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hAnsi="方正小标宋_GBK" w:eastAsia="方正小标宋_GBK" w:cs="方正小标宋_GBK"/>
          <w:b w:val="0"/>
          <w:b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aps w:val="0"/>
          <w:color w:val="333333"/>
          <w:spacing w:val="0"/>
          <w:sz w:val="40"/>
          <w:szCs w:val="40"/>
          <w:shd w:val="clear" w:fill="FFFFFF"/>
        </w:rPr>
        <w:t>库尔勒市交通运输局关于注销《道路运输经营许可证》的公</w:t>
      </w:r>
      <w:r>
        <w:rPr>
          <w:rFonts w:hint="eastAsia" w:ascii="方正小标宋_GBK" w:hAnsi="方正小标宋_GBK" w:eastAsia="方正小标宋_GBK" w:cs="方正小标宋_GBK"/>
          <w:b w:val="0"/>
          <w:bCs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  <w:t>告（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2026年第八批）</w:t>
      </w:r>
    </w:p>
    <w:p>
      <w:pPr>
        <w:rPr>
          <w:rFonts w:hint="eastAsia" w:ascii="方正小标宋_GBK" w:hAnsi="方正小标宋_GBK" w:eastAsia="方正小标宋_GBK" w:cs="方正小标宋_GBK"/>
          <w:b w:val="0"/>
          <w:bCs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经查，新疆雄韬建设工程有限公司（经营许可证字号：巴652801003401）等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家道路运输企业，已取得《道路运输经营许可证》超过180天未按要求落实车辆，我局依据《中华人民共和国行政许可法》《道路货物运输及站场管理规定》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申请从事道路货物运输经营的，应当具备有与其经营业务相适应并经检测合格的运输车辆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被许可人应当按照承诺书的要求投入运输车辆”的规定，我局决定对以上业户的《道路运输经营许可证》进行公示并予以注销。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请相关业户于本公告发布之日起30日内，到州市行政服务中心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楼市交通运输局窗口交回《道路运输经营许可证》正副本。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详细业户名单见附件。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特此公告。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公示时间：202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联系人：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州市行政服务中心市交通运输局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12-17号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窗口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联系电话：0996-2209869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监督电话：0996-2154900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附件：普货业户开业180天内没有投入车辆名单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2026年第八批）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库尔勒市交通运输局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br w:type="page"/>
      </w:r>
    </w:p>
    <w:tbl>
      <w:tblPr>
        <w:tblStyle w:val="3"/>
        <w:tblW w:w="82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1752"/>
        <w:gridCol w:w="1950"/>
        <w:gridCol w:w="2007"/>
        <w:gridCol w:w="18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760" w:hRule="atLeast"/>
        </w:trPr>
        <w:tc>
          <w:tcPr>
            <w:tcW w:w="82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普货业户开业180天内没有投入车辆名单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2026年第八批）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7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经营者名称</w:t>
            </w: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经营许可证字号</w:t>
            </w:r>
          </w:p>
        </w:tc>
        <w:tc>
          <w:tcPr>
            <w:tcW w:w="20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证件有效期开始时间</w:t>
            </w:r>
          </w:p>
        </w:tc>
        <w:tc>
          <w:tcPr>
            <w:tcW w:w="18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证件有效期结束时间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新疆雄韬建设工程有限公司</w:t>
            </w: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巴652801003401</w:t>
            </w:r>
          </w:p>
        </w:tc>
        <w:tc>
          <w:tcPr>
            <w:tcW w:w="20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2026-02-09</w:t>
            </w:r>
          </w:p>
        </w:tc>
        <w:tc>
          <w:tcPr>
            <w:tcW w:w="18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2030-02-08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6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巴州金久胜世运输有限公司</w:t>
            </w: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巴652801003395</w:t>
            </w:r>
          </w:p>
        </w:tc>
        <w:tc>
          <w:tcPr>
            <w:tcW w:w="20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2026-02-05</w:t>
            </w:r>
          </w:p>
        </w:tc>
        <w:tc>
          <w:tcPr>
            <w:tcW w:w="18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2030-02-04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center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D3266"/>
    <w:rsid w:val="045C15B8"/>
    <w:rsid w:val="07F92F10"/>
    <w:rsid w:val="0B57172E"/>
    <w:rsid w:val="0B7F43E6"/>
    <w:rsid w:val="0FF317BB"/>
    <w:rsid w:val="10F54A66"/>
    <w:rsid w:val="12EB231F"/>
    <w:rsid w:val="16BB5D80"/>
    <w:rsid w:val="1BC06279"/>
    <w:rsid w:val="211101A0"/>
    <w:rsid w:val="226F2B28"/>
    <w:rsid w:val="22B46788"/>
    <w:rsid w:val="25F26287"/>
    <w:rsid w:val="2A6246A4"/>
    <w:rsid w:val="2A803F52"/>
    <w:rsid w:val="2B2C6E7C"/>
    <w:rsid w:val="2D5F1FC3"/>
    <w:rsid w:val="2DC9077F"/>
    <w:rsid w:val="2F7E0496"/>
    <w:rsid w:val="2FB23E66"/>
    <w:rsid w:val="308A4477"/>
    <w:rsid w:val="30D65CF6"/>
    <w:rsid w:val="31883C05"/>
    <w:rsid w:val="3218783A"/>
    <w:rsid w:val="32B97D28"/>
    <w:rsid w:val="32BE2214"/>
    <w:rsid w:val="3B6613AA"/>
    <w:rsid w:val="3CC91B79"/>
    <w:rsid w:val="3E0E24A6"/>
    <w:rsid w:val="3E3971B6"/>
    <w:rsid w:val="3EA12316"/>
    <w:rsid w:val="41BD75BC"/>
    <w:rsid w:val="48B675C7"/>
    <w:rsid w:val="4B667463"/>
    <w:rsid w:val="4BD758BF"/>
    <w:rsid w:val="4D5743F2"/>
    <w:rsid w:val="4EE90835"/>
    <w:rsid w:val="4EF912B6"/>
    <w:rsid w:val="4F987018"/>
    <w:rsid w:val="516408C9"/>
    <w:rsid w:val="533429D4"/>
    <w:rsid w:val="543A1667"/>
    <w:rsid w:val="54DD6919"/>
    <w:rsid w:val="580C35E8"/>
    <w:rsid w:val="5AC03EF3"/>
    <w:rsid w:val="5EE3632B"/>
    <w:rsid w:val="61072B1F"/>
    <w:rsid w:val="6514179A"/>
    <w:rsid w:val="66532F4C"/>
    <w:rsid w:val="680711D9"/>
    <w:rsid w:val="69B80F4A"/>
    <w:rsid w:val="6C746A12"/>
    <w:rsid w:val="6EBD15BC"/>
    <w:rsid w:val="6EBE60D8"/>
    <w:rsid w:val="72B17B8A"/>
    <w:rsid w:val="731860B9"/>
    <w:rsid w:val="75ED7248"/>
    <w:rsid w:val="76846862"/>
    <w:rsid w:val="78B7150A"/>
    <w:rsid w:val="7BB4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01"/>
    <w:basedOn w:val="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2024-12-03T08:57:00Z</dcterms:created>
  <dc:creator>lenovo</dc:creator>
  <cp:lastModifiedBy>lenovo</cp:lastModifiedBy>
  <cp:lastPrinted>2025-02-12T02:43:00Z</cp:lastPrinted>
  <dcterms:modified xsi:type="dcterms:W3CDTF">2026-08-31T10:24:39Z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