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A2558">
      <w:pPr>
        <w:adjustRightInd/>
        <w:snapToGrid/>
        <w:spacing w:after="0" w:line="560" w:lineRule="exact"/>
        <w:contextualSpacing/>
        <w:jc w:val="both"/>
        <w:rPr>
          <w:rFonts w:hint="eastAsia" w:ascii="方正楷体_GBK" w:hAnsi="方正楷体_GBK" w:eastAsia="方正楷体_GBK" w:cs="方正楷体_GBK"/>
          <w:kern w:val="56"/>
          <w:sz w:val="32"/>
          <w:szCs w:val="32"/>
          <w:lang w:val="en-US" w:eastAsia="zh-CN"/>
        </w:rPr>
      </w:pPr>
      <w:bookmarkStart w:id="1" w:name="_GoBack"/>
      <w:bookmarkEnd w:id="1"/>
      <w:r>
        <w:rPr>
          <w:rFonts w:hint="eastAsia" w:ascii="方正楷体_GBK" w:hAnsi="方正楷体_GBK" w:eastAsia="方正楷体_GBK" w:cs="方正楷体_GBK"/>
          <w:kern w:val="56"/>
          <w:sz w:val="32"/>
          <w:szCs w:val="32"/>
          <w:lang w:val="en-US" w:eastAsia="zh-CN"/>
        </w:rPr>
        <w:t>附件2</w:t>
      </w:r>
    </w:p>
    <w:p w14:paraId="73C9C365">
      <w:pPr>
        <w:adjustRightInd/>
        <w:snapToGrid/>
        <w:spacing w:after="0" w:line="610" w:lineRule="exact"/>
        <w:contextualSpacing/>
        <w:jc w:val="center"/>
        <w:rPr>
          <w:rFonts w:hint="default" w:ascii="Times New Roman" w:hAnsi="Times New Roman" w:eastAsia="方正小标宋_GBK" w:cs="Times New Roman"/>
          <w:b/>
          <w:bCs/>
          <w:color w:val="000000" w:themeColor="text1"/>
          <w:sz w:val="40"/>
          <w:szCs w:val="40"/>
          <w14:textFill>
            <w14:solidFill>
              <w14:schemeClr w14:val="tx1"/>
            </w14:solidFill>
          </w14:textFill>
        </w:rPr>
      </w:pPr>
      <w:r>
        <w:rPr>
          <w:rFonts w:hint="default" w:ascii="Times New Roman" w:hAnsi="Times New Roman" w:eastAsia="方正小标宋_GBK" w:cs="Times New Roman"/>
          <w:color w:val="000000" w:themeColor="text1"/>
          <w:sz w:val="40"/>
          <w:szCs w:val="40"/>
          <w14:textFill>
            <w14:solidFill>
              <w14:schemeClr w14:val="tx1"/>
            </w14:solidFill>
          </w14:textFill>
        </w:rPr>
        <w:t>2025年库尔勒市创新型县市建设项目申报指南</w:t>
      </w:r>
    </w:p>
    <w:p w14:paraId="78B4B789">
      <w:pPr>
        <w:adjustRightInd/>
        <w:snapToGrid/>
        <w:spacing w:after="0" w:line="610" w:lineRule="exact"/>
        <w:contextualSpacing/>
        <w:jc w:val="both"/>
        <w:rPr>
          <w:rFonts w:ascii="方正仿宋_GBK" w:eastAsia="方正仿宋_GBK"/>
          <w:color w:val="000000" w:themeColor="text1"/>
          <w:sz w:val="31"/>
          <w:szCs w:val="31"/>
          <w14:textFill>
            <w14:solidFill>
              <w14:schemeClr w14:val="tx1"/>
            </w14:solidFill>
          </w14:textFill>
        </w:rPr>
      </w:pPr>
    </w:p>
    <w:p w14:paraId="260AA426">
      <w:pPr>
        <w:adjustRightInd/>
        <w:snapToGrid/>
        <w:spacing w:after="0" w:line="560" w:lineRule="exact"/>
        <w:ind w:firstLine="640" w:firstLineChars="200"/>
        <w:contextualSpacing/>
        <w:jc w:val="both"/>
        <w:rPr>
          <w:rFonts w:hint="eastAsia" w:ascii="方正仿宋_GBK" w:hAnsi="宋体" w:eastAsia="方正仿宋_GBK"/>
          <w:color w:val="000000"/>
          <w:sz w:val="32"/>
          <w:szCs w:val="32"/>
        </w:rPr>
      </w:pPr>
      <w:r>
        <w:rPr>
          <w:rFonts w:hint="eastAsia" w:ascii="方正仿宋_GBK" w:hAnsi="宋体" w:eastAsia="方正仿宋_GBK"/>
          <w:color w:val="000000"/>
          <w:sz w:val="32"/>
          <w:szCs w:val="32"/>
        </w:rPr>
        <w:t>为</w:t>
      </w:r>
      <w:r>
        <w:rPr>
          <w:rFonts w:hint="eastAsia" w:ascii="方正仿宋_GBK" w:hAnsi="宋体" w:eastAsia="方正仿宋_GBK"/>
          <w:color w:val="000000"/>
          <w:sz w:val="32"/>
          <w:szCs w:val="32"/>
          <w:lang w:val="zh-CN"/>
        </w:rPr>
        <w:t>深入实施创新驱动发展战略、人才强市战略和科技兴市战略</w:t>
      </w:r>
      <w:r>
        <w:rPr>
          <w:rFonts w:hint="eastAsia" w:ascii="方正仿宋_GBK" w:hAnsi="宋体" w:eastAsia="方正仿宋_GBK"/>
          <w:color w:val="000000"/>
          <w:sz w:val="32"/>
          <w:szCs w:val="32"/>
        </w:rPr>
        <w:t>，</w:t>
      </w:r>
      <w:r>
        <w:rPr>
          <w:rFonts w:hint="eastAsia" w:ascii="方正仿宋_GBK" w:hAnsi="方正仿宋_GBK" w:eastAsia="方正仿宋_GBK" w:cs="方正仿宋_GBK"/>
          <w:kern w:val="56"/>
          <w:sz w:val="32"/>
          <w:szCs w:val="32"/>
        </w:rPr>
        <w:t>培养承担关键核心技术攻关、原创性引领性技术研发的重点领域创新团队，培养和引进优秀青年科技人才，</w:t>
      </w:r>
      <w:r>
        <w:rPr>
          <w:rFonts w:hint="eastAsia" w:ascii="方正仿宋_GBK" w:hAnsi="方正仿宋_GBK" w:eastAsia="方正仿宋_GBK" w:cs="方正仿宋_GBK"/>
          <w:sz w:val="32"/>
          <w:szCs w:val="32"/>
        </w:rPr>
        <w:t>进一步推动科技创新平台完善功能与发挥作用，</w:t>
      </w:r>
      <w:r>
        <w:rPr>
          <w:rFonts w:hint="eastAsia" w:ascii="方正仿宋_GBK" w:hAnsi="宋体" w:eastAsia="方正仿宋_GBK"/>
          <w:color w:val="000000"/>
          <w:sz w:val="32"/>
          <w:szCs w:val="32"/>
        </w:rPr>
        <w:t>特制订《</w:t>
      </w:r>
      <w:r>
        <w:rPr>
          <w:rFonts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rPr>
        <w:t>5</w:t>
      </w:r>
      <w:r>
        <w:rPr>
          <w:rFonts w:hint="eastAsia" w:ascii="方正仿宋_GBK" w:hAnsi="宋体" w:eastAsia="方正仿宋_GBK"/>
          <w:color w:val="000000"/>
          <w:sz w:val="32"/>
          <w:szCs w:val="32"/>
        </w:rPr>
        <w:t>年库尔勒市创新型县市建设项目申报指南》。</w:t>
      </w:r>
    </w:p>
    <w:p w14:paraId="3EAEA824">
      <w:pPr>
        <w:adjustRightInd/>
        <w:snapToGrid/>
        <w:spacing w:after="0" w:line="560" w:lineRule="exact"/>
        <w:ind w:firstLine="620" w:firstLineChars="200"/>
        <w:contextualSpacing/>
        <w:jc w:val="both"/>
        <w:rPr>
          <w:rFonts w:hint="eastAsia" w:ascii="方正黑体_GBK" w:hAnsi="黑体" w:eastAsia="方正黑体_GBK" w:cs="黑体"/>
          <w:bCs/>
          <w:color w:val="000000" w:themeColor="text1"/>
          <w:sz w:val="31"/>
          <w:szCs w:val="31"/>
          <w14:textFill>
            <w14:solidFill>
              <w14:schemeClr w14:val="tx1"/>
            </w14:solidFill>
          </w14:textFill>
        </w:rPr>
      </w:pPr>
      <w:r>
        <w:rPr>
          <w:rFonts w:hint="eastAsia" w:ascii="方正黑体_GBK" w:hAnsi="黑体" w:eastAsia="方正黑体_GBK" w:cs="黑体"/>
          <w:bCs/>
          <w:color w:val="000000" w:themeColor="text1"/>
          <w:sz w:val="31"/>
          <w:szCs w:val="31"/>
          <w14:textFill>
            <w14:solidFill>
              <w14:schemeClr w14:val="tx1"/>
            </w14:solidFill>
          </w14:textFill>
        </w:rPr>
        <w:t>二、计划类别</w:t>
      </w:r>
    </w:p>
    <w:p w14:paraId="743C42C5">
      <w:pPr>
        <w:adjustRightInd/>
        <w:snapToGrid/>
        <w:spacing w:after="0" w:line="560" w:lineRule="exact"/>
        <w:ind w:firstLine="620" w:firstLineChars="200"/>
        <w:contextualSpacing/>
        <w:jc w:val="both"/>
        <w:rPr>
          <w:rFonts w:hint="eastAsia" w:ascii="楷体" w:hAnsi="楷体" w:eastAsia="楷体" w:cs="Times New Roman"/>
          <w:color w:val="000000" w:themeColor="text1"/>
          <w:sz w:val="31"/>
          <w:szCs w:val="31"/>
          <w14:textFill>
            <w14:solidFill>
              <w14:schemeClr w14:val="tx1"/>
            </w14:solidFill>
          </w14:textFill>
        </w:rPr>
      </w:pPr>
      <w:r>
        <w:rPr>
          <w:rFonts w:hint="eastAsia" w:ascii="楷体" w:hAnsi="楷体" w:eastAsia="楷体" w:cs="Times New Roman"/>
          <w:color w:val="000000" w:themeColor="text1"/>
          <w:sz w:val="31"/>
          <w:szCs w:val="31"/>
          <w14:textFill>
            <w14:solidFill>
              <w14:schemeClr w14:val="tx1"/>
            </w14:solidFill>
          </w14:textFill>
        </w:rPr>
        <w:t>（一）创新平台专项</w:t>
      </w:r>
    </w:p>
    <w:p w14:paraId="51CB2C1D">
      <w:pPr>
        <w:adjustRightInd/>
        <w:snapToGrid/>
        <w:spacing w:after="0" w:line="560" w:lineRule="exact"/>
        <w:ind w:firstLine="643" w:firstLineChars="200"/>
        <w:contextualSpacing/>
        <w:jc w:val="both"/>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rPr>
        <w:t>1、科技创新平台建设项目</w:t>
      </w:r>
    </w:p>
    <w:p w14:paraId="1273F6C8">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以库尔勒市创新需求为导向，扶持在库尔勒市域内开办科技企业孵化载体（众创空间、星创天地等）、科技孵化器、公共科技服务平台、重点实验室、工程技术研究中心、新型研发机构的企业等，项目执行期最长为两年。</w:t>
      </w:r>
    </w:p>
    <w:p w14:paraId="27DF9BC9">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2）对建设目标为自治区级创新平台（重点实验室、工程技术研究中心、新型研发机构、众创空间、星创天地、科技企业孵化器）且在两年内可以完成创建目标的项目予以重点支持；对在库尔勒市落地建设飞地孵化器、产学研联合基地等招商引资、招商引智前景好，条件优良的项目给以重点支持。</w:t>
      </w:r>
    </w:p>
    <w:p w14:paraId="48205A4B">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（3）针对在库尔勒市域内注册的科技服务机构、科技中介机构申报的项目，在项目实施期内成功孵化高新技术企业（获得证书）数量在</w:t>
      </w:r>
      <w:r>
        <w:rPr>
          <w:rFonts w:ascii="Times New Roman" w:hAnsi="Times New Roman" w:eastAsia="方正仿宋_GBK" w:cs="Times New Roman"/>
          <w:color w:val="000000"/>
          <w:sz w:val="32"/>
          <w:szCs w:val="32"/>
        </w:rPr>
        <w:t>5</w:t>
      </w:r>
      <w:r>
        <w:rPr>
          <w:rFonts w:hint="eastAsia" w:ascii="Times New Roman" w:hAnsi="Times New Roman" w:eastAsia="方正仿宋_GBK" w:cs="Times New Roman"/>
          <w:color w:val="000000"/>
          <w:sz w:val="32"/>
          <w:szCs w:val="32"/>
        </w:rPr>
        <w:t>家以上的，或所服务的本地高新技术企业（注册地在库尔勒市域内不含经开区）研发费用累计在1000万元以上的予以重点支持。</w:t>
      </w:r>
    </w:p>
    <w:p w14:paraId="7C3DAF24">
      <w:pPr>
        <w:adjustRightInd/>
        <w:snapToGrid/>
        <w:spacing w:after="0" w:line="560" w:lineRule="exact"/>
        <w:ind w:firstLine="643"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b/>
          <w:bCs/>
          <w:color w:val="000000"/>
          <w:sz w:val="32"/>
          <w:szCs w:val="32"/>
        </w:rPr>
        <w:t>2、智慧城市服务平台建设项目：</w:t>
      </w:r>
      <w:r>
        <w:rPr>
          <w:rFonts w:hint="eastAsia" w:ascii="Times New Roman" w:hAnsi="Times New Roman" w:eastAsia="方正仿宋_GBK" w:cs="Times New Roman"/>
          <w:color w:val="000000"/>
          <w:sz w:val="32"/>
          <w:szCs w:val="32"/>
        </w:rPr>
        <w:t>突出“互联网+民生”“互联网+先进制造业” 围绕超前布局信息基础设施、加速普及智慧民生应用、加快发展数字经济，实施基础设施提档升级、服务能力优化、民生服务便捷普惠、数字经济融合发展等方面项目。</w:t>
      </w:r>
    </w:p>
    <w:p w14:paraId="694042B5">
      <w:pPr>
        <w:adjustRightInd/>
        <w:snapToGrid/>
        <w:spacing w:after="0" w:line="560" w:lineRule="exact"/>
        <w:ind w:firstLine="620" w:firstLineChars="200"/>
        <w:contextualSpacing/>
        <w:jc w:val="both"/>
        <w:rPr>
          <w:rFonts w:hint="eastAsia" w:ascii="方正楷体_GBK" w:hAnsi="方正楷体_GBK" w:eastAsia="方正楷体_GBK" w:cs="方正楷体_GBK"/>
          <w:color w:val="000000" w:themeColor="text1"/>
          <w:sz w:val="31"/>
          <w:szCs w:val="31"/>
          <w14:textFill>
            <w14:solidFill>
              <w14:schemeClr w14:val="tx1"/>
            </w14:solidFill>
          </w14:textFill>
        </w:rPr>
      </w:pPr>
      <w:r>
        <w:rPr>
          <w:rFonts w:hint="eastAsia" w:ascii="方正楷体_GBK" w:hAnsi="方正楷体_GBK" w:eastAsia="方正楷体_GBK" w:cs="方正楷体_GBK"/>
          <w:color w:val="000000" w:themeColor="text1"/>
          <w:sz w:val="31"/>
          <w:szCs w:val="31"/>
          <w14:textFill>
            <w14:solidFill>
              <w14:schemeClr w14:val="tx1"/>
            </w14:solidFill>
          </w14:textFill>
        </w:rPr>
        <w:t>（二）科技人才专项</w:t>
      </w:r>
    </w:p>
    <w:p w14:paraId="5619C024">
      <w:pPr>
        <w:adjustRightInd/>
        <w:snapToGrid/>
        <w:spacing w:after="0" w:line="560" w:lineRule="exact"/>
        <w:ind w:firstLine="643"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b/>
          <w:bCs/>
          <w:color w:val="000000"/>
          <w:sz w:val="32"/>
          <w:szCs w:val="32"/>
        </w:rPr>
        <w:t>1、科技创业领军人才项目：</w:t>
      </w:r>
      <w:r>
        <w:rPr>
          <w:rFonts w:hint="eastAsia" w:ascii="Times New Roman" w:hAnsi="Times New Roman" w:eastAsia="方正仿宋_GBK" w:cs="Times New Roman"/>
          <w:color w:val="000000"/>
          <w:sz w:val="32"/>
          <w:szCs w:val="32"/>
        </w:rPr>
        <w:t>重点支持创业人员带项目、带技术、带资金，在我市依靠科技创新开展创新创业。申报人应为所申报单位的主要创办人，股权一般不低于10%（含技术入股）。具有一定研发、管理工作经历或自主创业经历，在产品开发和企业经营管理方面具有一定的实践经验。有明确的研发目标和发展规划，有持续创新能力和较好的发展前景。创业项目主导产品具有较好市场前景和产业化潜力。</w:t>
      </w:r>
    </w:p>
    <w:p w14:paraId="44098E36">
      <w:pPr>
        <w:adjustRightInd/>
        <w:snapToGrid/>
        <w:spacing w:after="0" w:line="560" w:lineRule="exact"/>
        <w:ind w:firstLine="643"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b/>
          <w:bCs/>
          <w:color w:val="000000"/>
          <w:sz w:val="32"/>
          <w:szCs w:val="32"/>
        </w:rPr>
        <w:t>2、科技创新领军人才项目：</w:t>
      </w:r>
      <w:r>
        <w:rPr>
          <w:rFonts w:hint="eastAsia" w:ascii="Times New Roman" w:hAnsi="Times New Roman" w:eastAsia="方正仿宋_GBK" w:cs="Times New Roman"/>
          <w:color w:val="000000"/>
          <w:sz w:val="32"/>
          <w:szCs w:val="32"/>
        </w:rPr>
        <w:t>申报人需是创新团队带头人，创新领军人才项目围绕培养我市经济社会发展的需求开展科学研究、技术开发或成果转化，有较强的领军才能和团队组织管理能力。申报人主要服务单位应市库尔勒市域内独立注册的事业单位或企业，不含国家、自治区、自治州直属的企事业单位和研究机构。</w:t>
      </w:r>
    </w:p>
    <w:p w14:paraId="58247D8D">
      <w:pPr>
        <w:adjustRightInd/>
        <w:snapToGrid/>
        <w:spacing w:after="0" w:line="560" w:lineRule="exact"/>
        <w:ind w:firstLine="643"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b/>
          <w:bCs/>
          <w:color w:val="000000"/>
          <w:sz w:val="32"/>
          <w:szCs w:val="32"/>
        </w:rPr>
        <w:t>3、科技人才创业项目：</w:t>
      </w:r>
      <w:r>
        <w:rPr>
          <w:rFonts w:hint="eastAsia" w:ascii="Times New Roman" w:hAnsi="Times New Roman" w:eastAsia="方正仿宋_GBK" w:cs="Times New Roman"/>
          <w:color w:val="000000"/>
          <w:sz w:val="32"/>
          <w:szCs w:val="32"/>
        </w:rPr>
        <w:t>主要面向回乡大学生、退伍军人、技术人才、科研人才，针对在创业初期的人才、团队，对发展潜力大、市场前景好的初创企业，提供基本工作条件、检测、实验室租用、专家咨询等方面的费用补贴。重点支持具有一定创新性、技术含量较高、市场前景较好的科技创新产品、具有完整的创业计划和具有创新商业运营模式的现代服务业及文化创意领域的创业项目。申报人需提供商业计划书。</w:t>
      </w:r>
    </w:p>
    <w:p w14:paraId="2CCAC8C1">
      <w:pPr>
        <w:adjustRightInd/>
        <w:snapToGrid/>
        <w:spacing w:after="0" w:line="560" w:lineRule="exact"/>
        <w:ind w:firstLine="643" w:firstLineChars="200"/>
        <w:contextualSpacing/>
        <w:jc w:val="both"/>
        <w:rPr>
          <w:rFonts w:ascii="Times New Roman" w:hAnsi="Times New Roman" w:eastAsia="方正仿宋_GBK" w:cs="Times New Roman"/>
          <w:color w:val="000000"/>
          <w:sz w:val="32"/>
          <w:szCs w:val="32"/>
          <w:highlight w:val="none"/>
        </w:rPr>
      </w:pPr>
      <w:bookmarkStart w:id="0" w:name="OLE_LINK1"/>
      <w:r>
        <w:rPr>
          <w:rFonts w:hint="eastAsia" w:ascii="Times New Roman" w:hAnsi="Times New Roman" w:eastAsia="方正仿宋_GBK" w:cs="Times New Roman"/>
          <w:b/>
          <w:bCs/>
          <w:color w:val="000000"/>
          <w:sz w:val="32"/>
          <w:szCs w:val="32"/>
        </w:rPr>
        <w:t>4、科技创新引才项目：</w:t>
      </w:r>
      <w:r>
        <w:rPr>
          <w:rFonts w:ascii="Times New Roman" w:hAnsi="Times New Roman" w:eastAsia="方正仿宋_GBK" w:cs="Times New Roman"/>
          <w:color w:val="000000"/>
          <w:sz w:val="32"/>
          <w:szCs w:val="32"/>
          <w:highlight w:val="none"/>
        </w:rPr>
        <w:t>聚焦自治区“十大产业集群”、自治州“五大优势产业集群”</w:t>
      </w:r>
      <w:r>
        <w:rPr>
          <w:rFonts w:hint="eastAsia" w:ascii="Times New Roman" w:hAnsi="Times New Roman" w:eastAsia="方正仿宋_GBK" w:cs="Times New Roman"/>
          <w:color w:val="000000"/>
          <w:sz w:val="32"/>
          <w:szCs w:val="32"/>
          <w:highlight w:val="none"/>
        </w:rPr>
        <w:t>建设</w:t>
      </w:r>
      <w:r>
        <w:rPr>
          <w:rFonts w:ascii="Times New Roman" w:hAnsi="Times New Roman" w:eastAsia="方正仿宋_GBK" w:cs="Times New Roman"/>
          <w:color w:val="000000"/>
          <w:sz w:val="32"/>
          <w:szCs w:val="32"/>
          <w:highlight w:val="none"/>
        </w:rPr>
        <w:t>需求。重点支持市域</w:t>
      </w:r>
      <w:r>
        <w:rPr>
          <w:rFonts w:hint="eastAsia" w:ascii="Times New Roman" w:hAnsi="Times New Roman" w:eastAsia="方正仿宋_GBK" w:cs="Times New Roman"/>
          <w:color w:val="000000"/>
          <w:sz w:val="32"/>
          <w:szCs w:val="32"/>
          <w:highlight w:val="none"/>
        </w:rPr>
        <w:t>企业、</w:t>
      </w:r>
      <w:r>
        <w:rPr>
          <w:rFonts w:ascii="Times New Roman" w:hAnsi="Times New Roman" w:eastAsia="方正仿宋_GBK" w:cs="Times New Roman"/>
          <w:color w:val="000000"/>
          <w:sz w:val="32"/>
          <w:szCs w:val="32"/>
          <w:highlight w:val="none"/>
        </w:rPr>
        <w:t>科研单位</w:t>
      </w:r>
      <w:r>
        <w:rPr>
          <w:rFonts w:hint="eastAsia" w:ascii="Times New Roman" w:hAnsi="Times New Roman" w:eastAsia="方正仿宋_GBK" w:cs="Times New Roman"/>
          <w:color w:val="000000"/>
          <w:sz w:val="32"/>
          <w:szCs w:val="32"/>
          <w:highlight w:val="none"/>
        </w:rPr>
        <w:t>（</w:t>
      </w:r>
      <w:r>
        <w:rPr>
          <w:rFonts w:ascii="Times New Roman" w:hAnsi="Times New Roman" w:eastAsia="方正仿宋_GBK" w:cs="Times New Roman"/>
          <w:color w:val="000000"/>
          <w:sz w:val="32"/>
          <w:szCs w:val="32"/>
          <w:highlight w:val="none"/>
        </w:rPr>
        <w:t>机构</w:t>
      </w:r>
      <w:r>
        <w:rPr>
          <w:rFonts w:hint="eastAsia" w:ascii="Times New Roman" w:hAnsi="Times New Roman" w:eastAsia="方正仿宋_GBK" w:cs="Times New Roman"/>
          <w:color w:val="000000"/>
          <w:sz w:val="32"/>
          <w:szCs w:val="32"/>
          <w:highlight w:val="none"/>
        </w:rPr>
        <w:t>）、</w:t>
      </w:r>
      <w:r>
        <w:rPr>
          <w:rFonts w:ascii="Times New Roman" w:hAnsi="Times New Roman" w:eastAsia="方正仿宋_GBK" w:cs="Times New Roman"/>
          <w:color w:val="000000"/>
          <w:sz w:val="32"/>
          <w:szCs w:val="32"/>
          <w:highlight w:val="none"/>
        </w:rPr>
        <w:t>平台，</w:t>
      </w:r>
      <w:r>
        <w:rPr>
          <w:rFonts w:hint="eastAsia" w:ascii="Times New Roman" w:hAnsi="Times New Roman" w:eastAsia="方正仿宋_GBK" w:cs="Times New Roman"/>
          <w:color w:val="000000"/>
          <w:sz w:val="32"/>
          <w:szCs w:val="32"/>
          <w:highlight w:val="none"/>
        </w:rPr>
        <w:t>特别</w:t>
      </w:r>
      <w:r>
        <w:rPr>
          <w:rFonts w:ascii="Times New Roman" w:hAnsi="Times New Roman" w:eastAsia="方正仿宋_GBK" w:cs="Times New Roman"/>
          <w:color w:val="000000"/>
          <w:sz w:val="32"/>
          <w:szCs w:val="32"/>
          <w:highlight w:val="none"/>
        </w:rPr>
        <w:t>是自治区级及以上科研创新平台，引进</w:t>
      </w:r>
      <w:r>
        <w:rPr>
          <w:rFonts w:hint="eastAsia" w:ascii="Times New Roman" w:hAnsi="Times New Roman" w:eastAsia="方正仿宋_GBK" w:cs="Times New Roman"/>
          <w:color w:val="000000"/>
          <w:sz w:val="32"/>
          <w:szCs w:val="32"/>
          <w:highlight w:val="none"/>
        </w:rPr>
        <w:t>兼具</w:t>
      </w:r>
      <w:r>
        <w:rPr>
          <w:rFonts w:ascii="Times New Roman" w:hAnsi="Times New Roman" w:eastAsia="方正仿宋_GBK" w:cs="Times New Roman"/>
          <w:color w:val="000000"/>
          <w:sz w:val="32"/>
          <w:szCs w:val="32"/>
          <w:highlight w:val="none"/>
        </w:rPr>
        <w:t>科研</w:t>
      </w:r>
      <w:r>
        <w:rPr>
          <w:rFonts w:hint="eastAsia" w:ascii="Times New Roman" w:hAnsi="Times New Roman" w:eastAsia="方正仿宋_GBK" w:cs="Times New Roman"/>
          <w:color w:val="000000"/>
          <w:sz w:val="32"/>
          <w:szCs w:val="32"/>
          <w:highlight w:val="none"/>
        </w:rPr>
        <w:t>能力</w:t>
      </w:r>
      <w:r>
        <w:rPr>
          <w:rFonts w:ascii="Times New Roman" w:hAnsi="Times New Roman" w:eastAsia="方正仿宋_GBK" w:cs="Times New Roman"/>
          <w:color w:val="000000"/>
          <w:sz w:val="32"/>
          <w:szCs w:val="32"/>
          <w:highlight w:val="none"/>
        </w:rPr>
        <w:t>与产业</w:t>
      </w:r>
      <w:r>
        <w:rPr>
          <w:rFonts w:hint="eastAsia" w:ascii="Times New Roman" w:hAnsi="Times New Roman" w:eastAsia="方正仿宋_GBK" w:cs="Times New Roman"/>
          <w:color w:val="000000"/>
          <w:sz w:val="32"/>
          <w:szCs w:val="32"/>
          <w:highlight w:val="none"/>
        </w:rPr>
        <w:t>经验</w:t>
      </w:r>
      <w:r>
        <w:rPr>
          <w:rFonts w:ascii="Times New Roman" w:hAnsi="Times New Roman" w:eastAsia="方正仿宋_GBK" w:cs="Times New Roman"/>
          <w:color w:val="000000"/>
          <w:sz w:val="32"/>
          <w:szCs w:val="32"/>
          <w:highlight w:val="none"/>
        </w:rPr>
        <w:t>的复合型高层次人才。旨在通过攻关关键技术、推动成果转化，赋能库尔勒经济社会高质量发展。</w:t>
      </w:r>
    </w:p>
    <w:bookmarkEnd w:id="0"/>
    <w:p w14:paraId="36D153F5">
      <w:pPr>
        <w:adjustRightInd/>
        <w:snapToGrid/>
        <w:spacing w:after="0" w:line="560" w:lineRule="exact"/>
        <w:ind w:firstLine="620" w:firstLineChars="200"/>
        <w:contextualSpacing/>
        <w:jc w:val="both"/>
        <w:rPr>
          <w:rFonts w:hint="eastAsia" w:ascii="方正楷体_GBK" w:hAnsi="方正楷体_GBK" w:eastAsia="方正楷体_GBK" w:cs="方正楷体_GBK"/>
          <w:color w:val="000000" w:themeColor="text1"/>
          <w:sz w:val="31"/>
          <w:szCs w:val="31"/>
          <w14:textFill>
            <w14:solidFill>
              <w14:schemeClr w14:val="tx1"/>
            </w14:solidFill>
          </w14:textFill>
        </w:rPr>
      </w:pPr>
      <w:r>
        <w:rPr>
          <w:rFonts w:hint="eastAsia" w:ascii="方正楷体_GBK" w:hAnsi="方正楷体_GBK" w:eastAsia="方正楷体_GBK" w:cs="方正楷体_GBK"/>
          <w:color w:val="000000" w:themeColor="text1"/>
          <w:sz w:val="31"/>
          <w:szCs w:val="31"/>
          <w14:textFill>
            <w14:solidFill>
              <w14:schemeClr w14:val="tx1"/>
            </w14:solidFill>
          </w14:textFill>
        </w:rPr>
        <w:t>（三）科技协同创新专项</w:t>
      </w:r>
    </w:p>
    <w:p w14:paraId="4C850CCA">
      <w:pPr>
        <w:adjustRightInd/>
        <w:snapToGrid/>
        <w:spacing w:after="0" w:line="560" w:lineRule="exact"/>
        <w:ind w:firstLine="643"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b/>
          <w:bCs/>
          <w:color w:val="000000"/>
          <w:sz w:val="32"/>
          <w:szCs w:val="32"/>
        </w:rPr>
        <w:t>1、产学研科技协同创新项目：</w:t>
      </w:r>
      <w:r>
        <w:rPr>
          <w:rFonts w:hint="eastAsia" w:ascii="Times New Roman" w:hAnsi="Times New Roman" w:eastAsia="方正仿宋_GBK" w:cs="Times New Roman"/>
          <w:color w:val="000000"/>
          <w:sz w:val="32"/>
          <w:szCs w:val="32"/>
        </w:rPr>
        <w:t>支持高校、企业、科研院所结合库尔勒市经济、社会发展中的科技需求，开展科技合作，重点支持产业共性关键技术和产品的研发、社会公益技术研究、科技示范应用和成果转化、产学研用协同创新。项目申报单位须有明确的合作伙伴，具备一定的合作基础，就合作项目已签署有正式合作协议书或合作意向书，研发内容符合我市传统主导产业和战略性新兴产业发展的重大技术需求。</w:t>
      </w:r>
    </w:p>
    <w:p w14:paraId="535E9052">
      <w:pPr>
        <w:adjustRightInd/>
        <w:snapToGrid/>
        <w:spacing w:after="0" w:line="560" w:lineRule="exact"/>
        <w:ind w:firstLine="643"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b/>
          <w:bCs/>
          <w:color w:val="000000"/>
          <w:sz w:val="32"/>
          <w:szCs w:val="32"/>
        </w:rPr>
        <w:t>2、兵地融合科技合作示范项目：</w:t>
      </w:r>
      <w:r>
        <w:rPr>
          <w:rFonts w:hint="eastAsia" w:ascii="Times New Roman" w:hAnsi="Times New Roman" w:eastAsia="方正仿宋_GBK" w:cs="Times New Roman"/>
          <w:color w:val="000000"/>
          <w:sz w:val="32"/>
          <w:szCs w:val="32"/>
        </w:rPr>
        <w:t>支持新疆生产建设兵团企业、院校、科研单位通过创新与成果转化、培训服务方式等开展新技术、新产品的应用示范、科技服务平台共享等。</w:t>
      </w:r>
    </w:p>
    <w:p w14:paraId="5922A8F4">
      <w:pPr>
        <w:spacing w:after="0" w:line="560" w:lineRule="exact"/>
        <w:ind w:firstLine="620" w:firstLineChars="200"/>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color w:val="000000" w:themeColor="text1"/>
          <w:sz w:val="31"/>
          <w:szCs w:val="31"/>
          <w14:textFill>
            <w14:solidFill>
              <w14:schemeClr w14:val="tx1"/>
            </w14:solidFill>
          </w14:textFill>
        </w:rPr>
        <w:t>（四）创新环境提升专项</w:t>
      </w:r>
    </w:p>
    <w:p w14:paraId="77FFEC01">
      <w:pPr>
        <w:spacing w:after="0" w:line="560" w:lineRule="exact"/>
        <w:ind w:firstLine="643"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b/>
          <w:bCs/>
          <w:color w:val="000000"/>
          <w:sz w:val="32"/>
          <w:szCs w:val="32"/>
        </w:rPr>
        <w:t>1、创新创业活动补助项目：</w:t>
      </w:r>
      <w:r>
        <w:rPr>
          <w:rFonts w:hint="eastAsia" w:ascii="Times New Roman" w:hAnsi="Times New Roman" w:eastAsia="方正仿宋_GBK" w:cs="Times New Roman"/>
          <w:color w:val="000000"/>
          <w:sz w:val="32"/>
          <w:szCs w:val="32"/>
        </w:rPr>
        <w:t>申报单位需为在库尔勒市域内注册具有独立法人资格的创新创业活动承办单位，在库尔勒市组织创新创业大赛、成果交易会、行业技术论坛、科学技术类研讨会等公益类或市场化双创活动。根据规模、影响力、预期举办效果，给予适度的项目支持。创新创业大赛应以创业者、投资人、创业导师、双创载体为主要参加对象，着力于推动创新创业资源交流共享，促进创新创业要素优化配置，宣传库尔勒市创新创业政策环境，吸引国内外优秀创业者、投资机构向库尔勒市集聚。</w:t>
      </w:r>
    </w:p>
    <w:p w14:paraId="15047E3E">
      <w:pPr>
        <w:spacing w:after="0" w:line="560" w:lineRule="exact"/>
        <w:ind w:firstLine="643"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b/>
          <w:bCs/>
          <w:color w:val="000000"/>
          <w:sz w:val="32"/>
          <w:szCs w:val="32"/>
        </w:rPr>
        <w:t>2、软科学研究项目：</w:t>
      </w:r>
      <w:r>
        <w:rPr>
          <w:rFonts w:hint="eastAsia" w:ascii="Times New Roman" w:hAnsi="Times New Roman" w:eastAsia="方正仿宋_GBK" w:cs="Times New Roman"/>
          <w:color w:val="000000"/>
          <w:sz w:val="32"/>
          <w:szCs w:val="32"/>
        </w:rPr>
        <w:t>优先支持有明确数据来源、研究样本、调研对象，且承担过政府重大调研项目的研究团队；重点支持具有创新性、针对性和可操作性，可为政府科学决策提供重要依据的软科学研究项目。</w:t>
      </w:r>
    </w:p>
    <w:p w14:paraId="41B0DF38">
      <w:pPr>
        <w:spacing w:after="0" w:line="560" w:lineRule="exact"/>
        <w:ind w:firstLine="620" w:firstLineChars="200"/>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color w:val="000000" w:themeColor="text1"/>
          <w:sz w:val="31"/>
          <w:szCs w:val="31"/>
          <w14:textFill>
            <w14:solidFill>
              <w14:schemeClr w14:val="tx1"/>
            </w14:solidFill>
          </w14:textFill>
        </w:rPr>
        <w:t>（</w:t>
      </w:r>
      <w:r>
        <w:rPr>
          <w:rFonts w:hint="eastAsia" w:ascii="方正楷体_GBK" w:hAnsi="方正楷体_GBK" w:eastAsia="方正楷体_GBK" w:cs="方正楷体_GBK"/>
          <w:color w:val="000000" w:themeColor="text1"/>
          <w:sz w:val="31"/>
          <w:szCs w:val="31"/>
          <w:lang w:val="en-US" w:eastAsia="zh-CN"/>
          <w14:textFill>
            <w14:solidFill>
              <w14:schemeClr w14:val="tx1"/>
            </w14:solidFill>
          </w14:textFill>
        </w:rPr>
        <w:t>五</w:t>
      </w:r>
      <w:r>
        <w:rPr>
          <w:rFonts w:hint="eastAsia" w:ascii="方正楷体_GBK" w:hAnsi="方正楷体_GBK" w:eastAsia="方正楷体_GBK" w:cs="方正楷体_GBK"/>
          <w:color w:val="000000" w:themeColor="text1"/>
          <w:sz w:val="31"/>
          <w:szCs w:val="31"/>
          <w14:textFill>
            <w14:solidFill>
              <w14:schemeClr w14:val="tx1"/>
            </w14:solidFill>
          </w14:textFill>
        </w:rPr>
        <w:t>）</w:t>
      </w:r>
      <w:r>
        <w:rPr>
          <w:rFonts w:hint="eastAsia" w:ascii="方正楷体_GBK" w:hAnsi="方正楷体_GBK" w:eastAsia="方正楷体_GBK" w:cs="方正楷体_GBK"/>
          <w:color w:val="000000" w:themeColor="text1"/>
          <w:sz w:val="31"/>
          <w:szCs w:val="31"/>
          <w:lang w:val="en-US" w:eastAsia="zh-CN"/>
          <w14:textFill>
            <w14:solidFill>
              <w14:schemeClr w14:val="tx1"/>
            </w14:solidFill>
          </w14:textFill>
        </w:rPr>
        <w:t>农业高质量发展</w:t>
      </w:r>
      <w:r>
        <w:rPr>
          <w:rFonts w:hint="eastAsia" w:ascii="方正楷体_GBK" w:hAnsi="方正楷体_GBK" w:eastAsia="方正楷体_GBK" w:cs="方正楷体_GBK"/>
          <w:color w:val="000000" w:themeColor="text1"/>
          <w:sz w:val="31"/>
          <w:szCs w:val="31"/>
          <w14:textFill>
            <w14:solidFill>
              <w14:schemeClr w14:val="tx1"/>
            </w14:solidFill>
          </w14:textFill>
        </w:rPr>
        <w:t>专项</w:t>
      </w:r>
    </w:p>
    <w:p w14:paraId="4B498190">
      <w:pPr>
        <w:spacing w:after="0" w:line="560" w:lineRule="exact"/>
        <w:ind w:firstLine="640" w:firstLineChars="200"/>
        <w:jc w:val="both"/>
        <w:rPr>
          <w:rFonts w:hint="eastAsia" w:ascii="方正黑体_GBK" w:hAnsi="黑体" w:eastAsia="方正黑体_GBK" w:cs="黑体"/>
          <w:kern w:val="56"/>
          <w:sz w:val="32"/>
          <w:szCs w:val="32"/>
        </w:rPr>
      </w:pPr>
      <w:r>
        <w:rPr>
          <w:rFonts w:hint="eastAsia" w:ascii="Times New Roman" w:hAnsi="Times New Roman" w:eastAsia="方正仿宋_GBK" w:cs="Times New Roman"/>
          <w:color w:val="000000"/>
          <w:sz w:val="32"/>
          <w:szCs w:val="32"/>
        </w:rPr>
        <w:t>聚焦我市香梨特色产业、棉花、粮食生产、设施农业、农副产品精深加工业、关键农机装备、智慧农业等领域领域高质量发展需求，加快相关领域科技成果的引进与示范，实现新成果、新技术在产业链各个环节的转化应用，提升乡村产业发展水平，以产业振兴带动农牧民增收，充分发挥库尔勒农业科技园区要素聚集作用，精准务实培育特色优势产业，带动农业农村高质量发展。</w:t>
      </w:r>
    </w:p>
    <w:p w14:paraId="44F17940">
      <w:pPr>
        <w:spacing w:after="0" w:line="560" w:lineRule="exact"/>
        <w:ind w:firstLine="640" w:firstLineChars="200"/>
        <w:jc w:val="both"/>
        <w:rPr>
          <w:rFonts w:hint="eastAsia" w:ascii="方正黑体_GBK" w:hAnsi="黑体" w:eastAsia="方正黑体_GBK" w:cs="黑体"/>
          <w:kern w:val="56"/>
          <w:sz w:val="32"/>
          <w:szCs w:val="32"/>
        </w:rPr>
      </w:pPr>
      <w:r>
        <w:rPr>
          <w:rFonts w:hint="eastAsia" w:ascii="方正黑体_GBK" w:hAnsi="黑体" w:eastAsia="方正黑体_GBK" w:cs="黑体"/>
          <w:kern w:val="56"/>
          <w:sz w:val="32"/>
          <w:szCs w:val="32"/>
        </w:rPr>
        <w:t>二、申报条件</w:t>
      </w:r>
    </w:p>
    <w:p w14:paraId="516C8BF9">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项目主要支持对象应当具有开展相关工作的基础设施、人才团队、管理能力和必要条件，</w:t>
      </w:r>
      <w:r>
        <w:rPr>
          <w:rFonts w:hint="eastAsia" w:ascii="Times New Roman" w:hAnsi="Times New Roman" w:eastAsia="方正仿宋_GBK" w:cs="Times New Roman"/>
          <w:color w:val="000000"/>
          <w:sz w:val="32"/>
          <w:szCs w:val="32"/>
          <w:lang w:val="zh-CN"/>
        </w:rPr>
        <w:t>建立了符合资源特点的标准规范、质量控制体系和资源整合模式，在本专业领域或全区范围内具有一定影响力；</w:t>
      </w:r>
      <w:r>
        <w:rPr>
          <w:rFonts w:hint="eastAsia" w:ascii="Times New Roman" w:hAnsi="Times New Roman" w:eastAsia="方正仿宋_GBK" w:cs="Times New Roman"/>
          <w:color w:val="000000"/>
          <w:sz w:val="32"/>
          <w:szCs w:val="32"/>
        </w:rPr>
        <w:t>申报单位拥有</w:t>
      </w:r>
      <w:r>
        <w:rPr>
          <w:rFonts w:hint="eastAsia" w:ascii="Times New Roman" w:hAnsi="Times New Roman" w:eastAsia="方正仿宋_GBK" w:cs="Times New Roman"/>
          <w:color w:val="000000"/>
          <w:sz w:val="32"/>
          <w:szCs w:val="32"/>
          <w:lang w:val="zh-CN"/>
        </w:rPr>
        <w:t>一定的科技资源或特色资源，具备较强的科技资源整合能力，</w:t>
      </w:r>
      <w:r>
        <w:rPr>
          <w:rFonts w:hint="eastAsia" w:ascii="Times New Roman" w:hAnsi="Times New Roman" w:eastAsia="方正仿宋_GBK" w:cs="Times New Roman"/>
          <w:color w:val="000000"/>
          <w:sz w:val="32"/>
          <w:szCs w:val="32"/>
        </w:rPr>
        <w:t>且有成型的平台体系，项目完成后，能够形成某一方面的资源共享体系，并实现资源社会共享。</w:t>
      </w:r>
    </w:p>
    <w:p w14:paraId="4592FB36">
      <w:pPr>
        <w:widowControl w:val="0"/>
        <w:adjustRightInd/>
        <w:snapToGrid/>
        <w:spacing w:after="0" w:line="560" w:lineRule="exact"/>
        <w:ind w:firstLine="640" w:firstLineChars="200"/>
        <w:rPr>
          <w:rFonts w:hint="eastAsia" w:ascii="方正黑体_GBK" w:hAnsi="黑体" w:eastAsia="方正黑体_GBK" w:cs="黑体"/>
          <w:kern w:val="56"/>
          <w:sz w:val="32"/>
          <w:szCs w:val="32"/>
        </w:rPr>
      </w:pPr>
      <w:r>
        <w:rPr>
          <w:rFonts w:hint="eastAsia" w:ascii="方正黑体_GBK" w:hAnsi="黑体" w:eastAsia="方正黑体_GBK" w:cs="黑体"/>
          <w:kern w:val="56"/>
          <w:sz w:val="32"/>
          <w:szCs w:val="32"/>
        </w:rPr>
        <w:t>三、申报要求</w:t>
      </w:r>
    </w:p>
    <w:p w14:paraId="160B5ED4">
      <w:pPr>
        <w:pStyle w:val="16"/>
        <w:widowControl w:val="0"/>
        <w:spacing w:after="0" w:line="56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1、科技平台创新建设项目要符合“整合共享、完善提高”的原则，不支持单纯的研究项目、非科研基础设施维修改造和工作条件改善。</w:t>
      </w:r>
    </w:p>
    <w:p w14:paraId="098C2DEB">
      <w:pPr>
        <w:pStyle w:val="16"/>
        <w:widowControl w:val="0"/>
        <w:spacing w:after="0" w:line="56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2、执行平台项目要严格按照项目确定的目标和任务，科学合理地编制和安排项目经费预算。项目经费应当纳入单位财务统一管理，单独核算，确保专款专用。实际获得支持的财政科技经费未达到申报额度，不足经费由申报单位自行筹措解决。</w:t>
      </w:r>
    </w:p>
    <w:p w14:paraId="7C26D50E">
      <w:pPr>
        <w:pStyle w:val="16"/>
        <w:widowControl w:val="0"/>
        <w:spacing w:after="0" w:line="56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3.项目实施期限：2年。</w:t>
      </w:r>
    </w:p>
    <w:p w14:paraId="2ADB9C2C">
      <w:pPr>
        <w:pStyle w:val="16"/>
        <w:widowControl w:val="0"/>
        <w:spacing w:after="0" w:line="560" w:lineRule="exact"/>
        <w:ind w:firstLine="640"/>
        <w:rPr>
          <w:rFonts w:ascii="Times New Roman" w:hAnsi="Times New Roman" w:eastAsia="方正仿宋_GBK" w:cs="Times New Roman"/>
          <w:color w:val="000000"/>
          <w:sz w:val="32"/>
          <w:szCs w:val="32"/>
          <w:lang w:val="zh-CN"/>
        </w:rPr>
      </w:pPr>
      <w:r>
        <w:rPr>
          <w:rFonts w:hint="eastAsia" w:ascii="Times New Roman" w:hAnsi="Times New Roman" w:eastAsia="方正仿宋_GBK" w:cs="Times New Roman"/>
          <w:color w:val="000000"/>
          <w:sz w:val="32"/>
          <w:szCs w:val="32"/>
        </w:rPr>
        <w:t>4.申报的项目应具有较好前期工作基础，目标明确，方案科学、合理、可行。</w:t>
      </w:r>
    </w:p>
    <w:p w14:paraId="7B3B4545">
      <w:pPr>
        <w:pStyle w:val="16"/>
        <w:widowControl w:val="0"/>
        <w:spacing w:after="0" w:line="56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5.体现军民融合的项目优先。</w:t>
      </w:r>
    </w:p>
    <w:p w14:paraId="743CCFFF">
      <w:pPr>
        <w:spacing w:line="560" w:lineRule="exact"/>
        <w:ind w:left="630"/>
        <w:textAlignment w:val="baseline"/>
      </w:pPr>
      <w:r>
        <w:rPr>
          <w:rFonts w:hint="eastAsia" w:ascii="Times New Roman" w:hAnsi="Times New Roman" w:eastAsia="方正仿宋_GBK" w:cs="Times New Roman"/>
          <w:sz w:val="31"/>
          <w:szCs w:val="31"/>
        </w:rPr>
        <w:t>6</w:t>
      </w:r>
      <w:r>
        <w:rPr>
          <w:rFonts w:ascii="Times New Roman" w:hAnsi="Times New Roman" w:eastAsia="方正仿宋_GBK" w:cs="Times New Roman"/>
          <w:sz w:val="31"/>
          <w:szCs w:val="31"/>
        </w:rPr>
        <w:t>.单</w:t>
      </w:r>
      <w:r>
        <w:rPr>
          <w:rStyle w:val="33"/>
          <w:rFonts w:ascii="Times New Roman" w:hAnsi="Times New Roman" w:eastAsia="方正仿宋_GBK" w:cs="Times New Roman"/>
          <w:kern w:val="2"/>
          <w:sz w:val="31"/>
          <w:szCs w:val="31"/>
          <w:lang w:bidi="ar"/>
        </w:rPr>
        <w:t>个项目申请财政科技经费支持额度不超过</w:t>
      </w:r>
      <w:r>
        <w:rPr>
          <w:rStyle w:val="33"/>
          <w:rFonts w:hint="eastAsia" w:ascii="Times New Roman" w:hAnsi="Times New Roman" w:eastAsia="方正仿宋_GBK" w:cs="Times New Roman"/>
          <w:kern w:val="2"/>
          <w:sz w:val="31"/>
          <w:szCs w:val="31"/>
          <w:lang w:bidi="ar"/>
        </w:rPr>
        <w:t>10</w:t>
      </w:r>
      <w:r>
        <w:rPr>
          <w:rStyle w:val="33"/>
          <w:rFonts w:ascii="Times New Roman" w:hAnsi="Times New Roman" w:eastAsia="方正仿宋_GBK" w:cs="Times New Roman"/>
          <w:kern w:val="2"/>
          <w:sz w:val="31"/>
          <w:szCs w:val="31"/>
          <w:lang w:bidi="ar"/>
        </w:rPr>
        <w:t>万元</w:t>
      </w:r>
      <w:r>
        <w:rPr>
          <w:rStyle w:val="33"/>
          <w:rFonts w:hint="eastAsia" w:ascii="Times New Roman" w:hAnsi="Times New Roman" w:eastAsia="方正仿宋_GBK" w:cs="Times New Roman"/>
          <w:kern w:val="2"/>
          <w:sz w:val="31"/>
          <w:szCs w:val="31"/>
          <w:lang w:eastAsia="zh-CN" w:bidi="ar"/>
        </w:rPr>
        <w:t>，</w:t>
      </w:r>
      <w:r>
        <w:rPr>
          <w:rFonts w:ascii="Times New Roman" w:hAnsi="Times New Roman" w:eastAsia="方正仿宋_GBK"/>
          <w:sz w:val="32"/>
          <w:szCs w:val="32"/>
        </w:rPr>
        <w:t>自筹资金比例不低于1:</w:t>
      </w:r>
      <w:r>
        <w:rPr>
          <w:rFonts w:hint="eastAsia" w:ascii="Times New Roman" w:hAnsi="Times New Roman" w:eastAsia="方正仿宋_GBK"/>
          <w:sz w:val="32"/>
          <w:szCs w:val="32"/>
          <w:lang w:val="en-US" w:eastAsia="zh-CN"/>
        </w:rPr>
        <w:t>2（事业单位除外）</w:t>
      </w:r>
      <w:r>
        <w:rPr>
          <w:rStyle w:val="33"/>
          <w:rFonts w:ascii="Times New Roman" w:hAnsi="Times New Roman" w:eastAsia="方正仿宋_GBK" w:cs="Times New Roman"/>
          <w:kern w:val="2"/>
          <w:sz w:val="31"/>
          <w:szCs w:val="31"/>
          <w:lang w:bidi="ar"/>
        </w:rPr>
        <w:t>。</w:t>
      </w:r>
    </w:p>
    <w:p w14:paraId="114069F6">
      <w:pPr>
        <w:widowControl w:val="0"/>
        <w:adjustRightInd/>
        <w:snapToGrid/>
        <w:spacing w:line="560" w:lineRule="exact"/>
        <w:ind w:firstLine="640" w:firstLineChars="200"/>
        <w:rPr>
          <w:rFonts w:hint="eastAsia" w:ascii="方正黑体_GBK" w:hAnsi="黑体" w:eastAsia="方正黑体_GBK" w:cs="黑体"/>
          <w:kern w:val="56"/>
          <w:sz w:val="32"/>
          <w:szCs w:val="32"/>
        </w:rPr>
      </w:pPr>
      <w:r>
        <w:rPr>
          <w:rFonts w:hint="eastAsia" w:ascii="方正黑体_GBK" w:hAnsi="黑体" w:eastAsia="方正黑体_GBK" w:cs="黑体"/>
          <w:kern w:val="56"/>
          <w:sz w:val="32"/>
          <w:szCs w:val="32"/>
        </w:rPr>
        <w:t>四、联系方式</w:t>
      </w:r>
    </w:p>
    <w:p w14:paraId="033D4B3D">
      <w:pPr>
        <w:adjustRightInd/>
        <w:snapToGrid/>
        <w:spacing w:after="0" w:line="560" w:lineRule="exact"/>
        <w:ind w:firstLine="640" w:firstLineChars="200"/>
        <w:contextualSpacing/>
        <w:jc w:val="both"/>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rPr>
        <w:t xml:space="preserve">联 系 人：赵尉伶   </w:t>
      </w:r>
      <w:r>
        <w:rPr>
          <w:rFonts w:hint="eastAsia" w:ascii="Times New Roman" w:hAnsi="Times New Roman" w:eastAsia="方正仿宋_GBK" w:cs="Times New Roman"/>
          <w:color w:val="000000"/>
          <w:sz w:val="32"/>
          <w:szCs w:val="32"/>
          <w:lang w:val="en-US" w:eastAsia="zh-CN"/>
        </w:rPr>
        <w:t>宋世龙</w:t>
      </w:r>
    </w:p>
    <w:p w14:paraId="3DA29556">
      <w:pPr>
        <w:adjustRightInd/>
        <w:snapToGrid/>
        <w:spacing w:after="0" w:line="560" w:lineRule="exact"/>
        <w:ind w:firstLine="640" w:firstLineChars="200"/>
        <w:contextualSpacing/>
        <w:jc w:val="both"/>
        <w:rPr>
          <w:rFonts w:hint="default"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color w:val="000000"/>
          <w:sz w:val="32"/>
          <w:szCs w:val="32"/>
        </w:rPr>
        <w:t>联系电话：</w:t>
      </w:r>
      <w:r>
        <w:rPr>
          <w:rFonts w:hint="eastAsia" w:ascii="Times New Roman" w:hAnsi="Times New Roman" w:eastAsia="方正仿宋_GBK" w:cs="Times New Roman"/>
          <w:color w:val="000000"/>
          <w:sz w:val="32"/>
          <w:szCs w:val="32"/>
          <w:highlight w:val="none"/>
        </w:rPr>
        <w:t xml:space="preserve">0996-2168363  18160619618  </w:t>
      </w:r>
      <w:r>
        <w:rPr>
          <w:rFonts w:hint="eastAsia" w:ascii="Times New Roman" w:hAnsi="Times New Roman" w:eastAsia="方正仿宋_GBK" w:cs="Times New Roman"/>
          <w:color w:val="000000"/>
          <w:sz w:val="32"/>
          <w:szCs w:val="32"/>
          <w:highlight w:val="none"/>
          <w:lang w:val="en-US" w:eastAsia="zh-CN"/>
        </w:rPr>
        <w:t>18099967837</w:t>
      </w:r>
    </w:p>
    <w:p w14:paraId="247F112E">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邮    箱：</w:t>
      </w:r>
      <w:r>
        <w:fldChar w:fldCharType="begin"/>
      </w:r>
      <w:r>
        <w:instrText xml:space="preserve"> HYPERLINK "mailto:kjj18699968291@163.com" </w:instrText>
      </w:r>
      <w:r>
        <w:fldChar w:fldCharType="separate"/>
      </w:r>
      <w:r>
        <w:rPr>
          <w:rStyle w:val="22"/>
          <w:rFonts w:hint="eastAsia" w:ascii="Times New Roman" w:hAnsi="Times New Roman" w:eastAsia="方正仿宋_GBK" w:cs="Times New Roman"/>
          <w:color w:val="000000"/>
          <w:sz w:val="32"/>
          <w:szCs w:val="32"/>
          <w:lang w:val="en-US" w:eastAsia="zh-CN"/>
        </w:rPr>
        <w:t>455113105@qqq</w:t>
      </w:r>
      <w:r>
        <w:rPr>
          <w:rStyle w:val="22"/>
          <w:rFonts w:hint="eastAsia" w:ascii="Times New Roman" w:hAnsi="Times New Roman" w:eastAsia="方正仿宋_GBK" w:cs="Times New Roman"/>
          <w:color w:val="000000"/>
          <w:sz w:val="32"/>
          <w:szCs w:val="32"/>
        </w:rPr>
        <w:t>.com</w:t>
      </w:r>
      <w:r>
        <w:rPr>
          <w:rStyle w:val="22"/>
          <w:rFonts w:hint="eastAsia" w:ascii="Times New Roman" w:hAnsi="Times New Roman" w:eastAsia="方正仿宋_GBK" w:cs="Times New Roman"/>
          <w:color w:val="000000"/>
          <w:sz w:val="32"/>
          <w:szCs w:val="32"/>
        </w:rPr>
        <w:fldChar w:fldCharType="end"/>
      </w:r>
    </w:p>
    <w:p w14:paraId="519C9561">
      <w:pPr>
        <w:pStyle w:val="15"/>
        <w:spacing w:line="560" w:lineRule="exact"/>
        <w:ind w:firstLine="0" w:firstLineChars="0"/>
      </w:pPr>
    </w:p>
    <w:p w14:paraId="44CE52F7">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附件：《库尔勒市创新型县市建设项目申请书》</w:t>
      </w:r>
    </w:p>
    <w:p w14:paraId="500750A6">
      <w:pPr>
        <w:adjustRightInd/>
        <w:snapToGrid/>
        <w:spacing w:after="0" w:line="560" w:lineRule="exact"/>
        <w:contextualSpacing/>
        <w:jc w:val="right"/>
        <w:rPr>
          <w:rFonts w:ascii="Times New Roman" w:hAnsi="Times New Roman" w:eastAsia="方正仿宋_GBK" w:cs="Times New Roman"/>
          <w:color w:val="000000"/>
          <w:sz w:val="32"/>
          <w:szCs w:val="32"/>
        </w:rPr>
      </w:pPr>
    </w:p>
    <w:p w14:paraId="46FB81DE">
      <w:pPr>
        <w:adjustRightInd/>
        <w:snapToGrid/>
        <w:spacing w:after="0" w:line="560" w:lineRule="exact"/>
        <w:contextualSpacing/>
        <w:jc w:val="right"/>
        <w:rPr>
          <w:rFonts w:ascii="Times New Roman" w:hAnsi="Times New Roman" w:eastAsia="方正仿宋_GBK" w:cs="Times New Roman"/>
          <w:color w:val="000000"/>
          <w:sz w:val="32"/>
          <w:szCs w:val="32"/>
        </w:rPr>
      </w:pPr>
    </w:p>
    <w:p w14:paraId="6503C736">
      <w:pPr>
        <w:adjustRightInd/>
        <w:snapToGrid/>
        <w:spacing w:after="0" w:line="560" w:lineRule="exact"/>
        <w:ind w:firstLine="6080" w:firstLineChars="19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库尔勒市</w:t>
      </w:r>
      <w:r>
        <w:rPr>
          <w:rFonts w:hint="eastAsia" w:ascii="Times New Roman" w:hAnsi="Times New Roman" w:eastAsia="方正仿宋_GBK" w:cs="Times New Roman"/>
          <w:color w:val="000000"/>
          <w:sz w:val="32"/>
          <w:szCs w:val="32"/>
          <w:lang w:val="en-US" w:eastAsia="zh-CN"/>
        </w:rPr>
        <w:t>科学技术</w:t>
      </w:r>
      <w:r>
        <w:rPr>
          <w:rFonts w:hint="eastAsia" w:ascii="Times New Roman" w:hAnsi="Times New Roman" w:eastAsia="方正仿宋_GBK" w:cs="Times New Roman"/>
          <w:color w:val="000000"/>
          <w:sz w:val="32"/>
          <w:szCs w:val="32"/>
        </w:rPr>
        <w:t>局</w:t>
      </w:r>
    </w:p>
    <w:p w14:paraId="1408B3DC">
      <w:pPr>
        <w:adjustRightInd/>
        <w:snapToGrid/>
        <w:spacing w:after="0" w:line="560" w:lineRule="exact"/>
        <w:contextualSpacing/>
        <w:rPr>
          <w:rFonts w:ascii="Times New Roman" w:hAnsi="Times New Roman" w:eastAsia="方正仿宋_GBK" w:cs="Times New Roman"/>
          <w:color w:val="000000"/>
          <w:sz w:val="32"/>
          <w:szCs w:val="32"/>
        </w:rPr>
      </w:pPr>
      <w:r>
        <w:rPr>
          <w:rFonts w:hint="eastAsia" w:ascii="仿宋" w:hAnsi="仿宋" w:eastAsia="仿宋"/>
          <w:color w:val="000000" w:themeColor="text1"/>
          <w:sz w:val="31"/>
          <w:szCs w:val="31"/>
          <w14:textFill>
            <w14:solidFill>
              <w14:schemeClr w14:val="tx1"/>
            </w14:solidFill>
          </w14:textFill>
        </w:rPr>
        <w:t xml:space="preserve">                             </w:t>
      </w:r>
      <w:r>
        <w:rPr>
          <w:rFonts w:hint="eastAsia" w:ascii="Times New Roman" w:hAnsi="Times New Roman" w:eastAsia="方正仿宋_GBK" w:cs="Times New Roman"/>
          <w:color w:val="000000"/>
          <w:sz w:val="32"/>
          <w:szCs w:val="32"/>
        </w:rPr>
        <w:t xml:space="preserve">                        2025年10月</w:t>
      </w:r>
      <w:r>
        <w:rPr>
          <w:rFonts w:hint="eastAsia" w:ascii="Times New Roman" w:hAnsi="Times New Roman" w:eastAsia="方正仿宋_GBK" w:cs="Times New Roman"/>
          <w:color w:val="000000"/>
          <w:sz w:val="32"/>
          <w:szCs w:val="32"/>
          <w:lang w:val="en-US" w:eastAsia="zh-CN"/>
        </w:rPr>
        <w:t>30</w:t>
      </w:r>
      <w:r>
        <w:rPr>
          <w:rFonts w:hint="eastAsia" w:ascii="Times New Roman" w:hAnsi="Times New Roman" w:eastAsia="方正仿宋_GBK" w:cs="Times New Roman"/>
          <w:color w:val="000000"/>
          <w:sz w:val="32"/>
          <w:szCs w:val="32"/>
        </w:rPr>
        <w:t>日</w:t>
      </w:r>
    </w:p>
    <w:p w14:paraId="678CBEAA">
      <w:pPr>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br w:type="page"/>
      </w:r>
    </w:p>
    <w:p w14:paraId="4A836B02">
      <w:pPr>
        <w:spacing w:line="600" w:lineRule="auto"/>
        <w:jc w:val="center"/>
        <w:rPr>
          <w:rFonts w:ascii="仿宋_GB2312" w:eastAsia="仿宋_GB2312"/>
          <w:b/>
          <w:sz w:val="48"/>
          <w:szCs w:val="48"/>
        </w:rPr>
      </w:pPr>
      <w:r>
        <w:rPr>
          <w:rFonts w:hint="eastAsia" w:ascii="仿宋_GB2312" w:eastAsia="仿宋_GB2312"/>
          <w:b/>
          <w:sz w:val="48"/>
          <w:szCs w:val="48"/>
        </w:rPr>
        <w:t>库尔勒市创新型县市建设</w:t>
      </w:r>
      <w:r>
        <w:rPr>
          <w:rFonts w:hint="eastAsia" w:ascii="仿宋_GB2312" w:eastAsia="仿宋_GB2312"/>
          <w:b/>
          <w:sz w:val="48"/>
          <w:szCs w:val="48"/>
          <w:lang w:val="en-US" w:eastAsia="zh-CN"/>
        </w:rPr>
        <w:t>项目</w:t>
      </w:r>
      <w:r>
        <w:rPr>
          <w:rFonts w:hint="eastAsia" w:ascii="仿宋_GB2312" w:eastAsia="仿宋_GB2312"/>
          <w:b/>
          <w:sz w:val="48"/>
          <w:szCs w:val="48"/>
        </w:rPr>
        <w:t>申请书</w:t>
      </w:r>
      <w:r>
        <w:rPr>
          <w:rFonts w:hint="eastAsia" w:ascii="仿宋_GB2312" w:eastAsia="仿宋_GB2312"/>
          <w:b/>
          <w:sz w:val="48"/>
          <w:szCs w:val="48"/>
        </w:rPr>
        <w:cr/>
      </w:r>
    </w:p>
    <w:p w14:paraId="417C99CF">
      <w:pPr>
        <w:pStyle w:val="13"/>
        <w:tabs>
          <w:tab w:val="left" w:pos="420"/>
          <w:tab w:val="left" w:pos="8400"/>
          <w:tab w:val="left" w:pos="8715"/>
        </w:tabs>
        <w:spacing w:line="600" w:lineRule="auto"/>
        <w:ind w:left="0" w:leftChars="0"/>
        <w:jc w:val="center"/>
        <w:rPr>
          <w:rFonts w:hint="eastAsia" w:ascii="仿宋_GB2312" w:eastAsia="仿宋_GB2312"/>
        </w:rPr>
      </w:pPr>
    </w:p>
    <w:p w14:paraId="67E8BB7C">
      <w:pPr>
        <w:tabs>
          <w:tab w:val="left" w:pos="2940"/>
          <w:tab w:val="left" w:pos="3150"/>
          <w:tab w:val="left" w:pos="4725"/>
          <w:tab w:val="left" w:pos="6090"/>
        </w:tabs>
        <w:rPr>
          <w:rFonts w:ascii="仿宋_GB2312" w:eastAsia="仿宋_GB2312"/>
          <w:sz w:val="32"/>
          <w:u w:val="single"/>
        </w:rPr>
      </w:pPr>
      <w:r>
        <w:rPr>
          <w:rFonts w:hint="eastAsia" w:ascii="仿宋_GB2312" w:eastAsia="仿宋_GB2312"/>
          <w:b/>
          <w:bCs/>
          <w:sz w:val="32"/>
        </w:rPr>
        <w:t>项目名称</w:t>
      </w:r>
      <w:r>
        <w:rPr>
          <w:rFonts w:hint="eastAsia" w:ascii="仿宋_GB2312" w:eastAsia="仿宋_GB2312"/>
          <w:sz w:val="32"/>
        </w:rPr>
        <w:t>：</w:t>
      </w:r>
      <w:r>
        <w:rPr>
          <w:rFonts w:hint="eastAsia" w:ascii="仿宋_GB2312" w:eastAsia="仿宋_GB2312"/>
          <w:sz w:val="32"/>
          <w:u w:val="single"/>
        </w:rPr>
        <w:t xml:space="preserve">                                    </w:t>
      </w:r>
    </w:p>
    <w:p w14:paraId="6459D621">
      <w:pPr>
        <w:tabs>
          <w:tab w:val="left" w:pos="315"/>
        </w:tabs>
        <w:rPr>
          <w:rFonts w:ascii="仿宋_GB2312" w:eastAsia="仿宋_GB2312"/>
          <w:b/>
          <w:bCs/>
          <w:sz w:val="32"/>
        </w:rPr>
      </w:pPr>
      <w:r>
        <w:rPr>
          <w:rFonts w:hint="eastAsia" w:ascii="仿宋_GB2312" w:eastAsia="仿宋_GB2312"/>
          <w:b/>
          <w:bCs/>
          <w:sz w:val="32"/>
        </w:rPr>
        <w:t>申请项目类型：</w:t>
      </w:r>
      <w:r>
        <w:rPr>
          <w:rFonts w:hint="eastAsia" w:ascii="仿宋_GB2312" w:eastAsia="仿宋_GB2312"/>
          <w:b/>
          <w:bCs/>
          <w:sz w:val="32"/>
          <w:u w:val="single"/>
        </w:rPr>
        <w:t xml:space="preserve">    </w:t>
      </w:r>
      <w:r>
        <w:rPr>
          <w:rFonts w:hint="eastAsia" w:ascii="仿宋_GB2312" w:eastAsia="仿宋_GB2312"/>
          <w:sz w:val="32"/>
          <w:u w:val="single"/>
        </w:rPr>
        <w:t xml:space="preserve">                            </w:t>
      </w:r>
    </w:p>
    <w:p w14:paraId="3E913E2B">
      <w:pPr>
        <w:tabs>
          <w:tab w:val="left" w:pos="315"/>
        </w:tabs>
        <w:rPr>
          <w:rFonts w:ascii="仿宋_GB2312" w:eastAsia="仿宋_GB2312"/>
          <w:sz w:val="32"/>
        </w:rPr>
      </w:pPr>
      <w:r>
        <w:rPr>
          <w:rFonts w:hint="eastAsia" w:ascii="仿宋_GB2312" w:eastAsia="仿宋_GB2312"/>
          <w:b/>
          <w:bCs/>
          <w:sz w:val="32"/>
        </w:rPr>
        <w:t>申请单位</w:t>
      </w:r>
      <w:r>
        <w:rPr>
          <w:rFonts w:hint="eastAsia" w:ascii="仿宋_GB2312" w:eastAsia="仿宋_GB2312"/>
          <w:sz w:val="32"/>
        </w:rPr>
        <w:t>：</w:t>
      </w:r>
      <w:r>
        <w:rPr>
          <w:rFonts w:hint="eastAsia" w:ascii="仿宋_GB2312" w:eastAsia="仿宋_GB2312"/>
          <w:sz w:val="32"/>
          <w:u w:val="single"/>
        </w:rPr>
        <w:t xml:space="preserve">                                    </w:t>
      </w:r>
      <w:r>
        <w:rPr>
          <w:rFonts w:hint="eastAsia" w:ascii="仿宋_GB2312" w:eastAsia="仿宋_GB2312"/>
          <w:sz w:val="32"/>
        </w:rPr>
        <w:t>（公章）</w:t>
      </w:r>
    </w:p>
    <w:p w14:paraId="64C01D83">
      <w:pPr>
        <w:tabs>
          <w:tab w:val="left" w:pos="315"/>
        </w:tabs>
        <w:rPr>
          <w:rFonts w:ascii="仿宋_GB2312" w:eastAsia="仿宋_GB2312"/>
          <w:sz w:val="32"/>
        </w:rPr>
      </w:pPr>
      <w:r>
        <w:rPr>
          <w:rFonts w:hint="eastAsia" w:ascii="仿宋_GB2312" w:eastAsia="仿宋_GB2312"/>
          <w:b/>
          <w:bCs/>
          <w:sz w:val="32"/>
        </w:rPr>
        <w:t>推荐部门</w:t>
      </w:r>
      <w:r>
        <w:rPr>
          <w:rFonts w:hint="eastAsia" w:ascii="仿宋_GB2312" w:eastAsia="仿宋_GB2312"/>
          <w:sz w:val="32"/>
        </w:rPr>
        <w:t>：</w:t>
      </w:r>
      <w:r>
        <w:rPr>
          <w:rFonts w:hint="eastAsia" w:ascii="仿宋_GB2312" w:eastAsia="仿宋_GB2312"/>
          <w:sz w:val="32"/>
          <w:u w:val="single"/>
        </w:rPr>
        <w:t xml:space="preserve">                                    </w:t>
      </w:r>
      <w:r>
        <w:rPr>
          <w:rFonts w:hint="eastAsia" w:ascii="仿宋_GB2312" w:eastAsia="仿宋_GB2312"/>
          <w:sz w:val="32"/>
        </w:rPr>
        <w:t>（公章）</w:t>
      </w:r>
    </w:p>
    <w:p w14:paraId="1C76A473">
      <w:pPr>
        <w:tabs>
          <w:tab w:val="left" w:pos="1680"/>
        </w:tabs>
        <w:ind w:right="42" w:rightChars="19"/>
        <w:rPr>
          <w:rFonts w:ascii="仿宋_GB2312" w:eastAsia="仿宋_GB2312"/>
          <w:sz w:val="32"/>
        </w:rPr>
      </w:pPr>
      <w:r>
        <w:rPr>
          <w:rFonts w:hint="eastAsia" w:ascii="仿宋_GB2312" w:eastAsia="仿宋_GB2312"/>
          <w:b/>
          <w:bCs/>
          <w:sz w:val="32"/>
        </w:rPr>
        <w:t>联系人</w:t>
      </w:r>
      <w:r>
        <w:rPr>
          <w:rFonts w:hint="eastAsia" w:ascii="仿宋_GB2312" w:eastAsia="仿宋_GB2312"/>
          <w:sz w:val="32"/>
        </w:rPr>
        <w:t>：</w:t>
      </w:r>
      <w:r>
        <w:rPr>
          <w:rFonts w:hint="eastAsia" w:ascii="仿宋_GB2312" w:eastAsia="仿宋_GB2312"/>
          <w:sz w:val="32"/>
          <w:u w:val="single"/>
        </w:rPr>
        <w:t xml:space="preserve">       </w:t>
      </w:r>
      <w:r>
        <w:rPr>
          <w:rFonts w:hint="eastAsia" w:ascii="仿宋_GB2312" w:eastAsia="仿宋_GB2312"/>
          <w:b/>
          <w:bCs/>
          <w:sz w:val="32"/>
        </w:rPr>
        <w:t>电话</w:t>
      </w:r>
      <w:r>
        <w:rPr>
          <w:rFonts w:hint="eastAsia" w:ascii="仿宋_GB2312" w:eastAsia="仿宋_GB2312"/>
          <w:sz w:val="32"/>
        </w:rPr>
        <w:t>：</w:t>
      </w:r>
      <w:r>
        <w:rPr>
          <w:rFonts w:hint="eastAsia" w:ascii="仿宋_GB2312" w:eastAsia="仿宋_GB2312"/>
          <w:sz w:val="32"/>
          <w:u w:val="single"/>
        </w:rPr>
        <w:t xml:space="preserve">            </w:t>
      </w:r>
      <w:r>
        <w:rPr>
          <w:rFonts w:hint="eastAsia" w:ascii="仿宋_GB2312" w:eastAsia="仿宋_GB2312"/>
          <w:b/>
          <w:bCs/>
          <w:sz w:val="32"/>
        </w:rPr>
        <w:t>电子邮箱：</w:t>
      </w:r>
      <w:r>
        <w:rPr>
          <w:rFonts w:hint="eastAsia" w:ascii="仿宋_GB2312" w:eastAsia="仿宋_GB2312"/>
          <w:sz w:val="32"/>
          <w:u w:val="single"/>
        </w:rPr>
        <w:t xml:space="preserve">            </w:t>
      </w:r>
    </w:p>
    <w:p w14:paraId="768664F6">
      <w:pPr>
        <w:tabs>
          <w:tab w:val="left" w:pos="1680"/>
          <w:tab w:val="left" w:pos="7245"/>
          <w:tab w:val="left" w:pos="7560"/>
        </w:tabs>
        <w:rPr>
          <w:rFonts w:ascii="仿宋_GB2312" w:eastAsia="仿宋_GB2312"/>
          <w:sz w:val="32"/>
          <w:u w:val="single"/>
        </w:rPr>
      </w:pPr>
      <w:r>
        <w:rPr>
          <w:rFonts w:hint="eastAsia" w:ascii="仿宋_GB2312" w:eastAsia="仿宋_GB2312"/>
          <w:b/>
          <w:bCs/>
          <w:sz w:val="32"/>
        </w:rPr>
        <w:t>通讯地址</w:t>
      </w:r>
      <w:r>
        <w:rPr>
          <w:rFonts w:hint="eastAsia" w:ascii="仿宋_GB2312" w:eastAsia="仿宋_GB2312"/>
          <w:sz w:val="32"/>
        </w:rPr>
        <w:t>：</w:t>
      </w:r>
      <w:r>
        <w:rPr>
          <w:rFonts w:hint="eastAsia" w:ascii="仿宋_GB2312" w:eastAsia="仿宋_GB2312"/>
          <w:sz w:val="32"/>
          <w:u w:val="single"/>
        </w:rPr>
        <w:t xml:space="preserve">                                             </w:t>
      </w:r>
    </w:p>
    <w:p w14:paraId="4ECE46DB">
      <w:pPr>
        <w:rPr>
          <w:rFonts w:ascii="仿宋_GB2312" w:eastAsia="仿宋_GB2312"/>
          <w:b/>
          <w:bCs/>
          <w:sz w:val="32"/>
        </w:rPr>
      </w:pPr>
      <w:r>
        <w:rPr>
          <w:rFonts w:hint="eastAsia" w:ascii="仿宋_GB2312" w:eastAsia="仿宋_GB2312"/>
          <w:b/>
          <w:bCs/>
          <w:sz w:val="32"/>
        </w:rPr>
        <w:t>起止时间：</w:t>
      </w:r>
      <w:r>
        <w:rPr>
          <w:rFonts w:hint="eastAsia" w:ascii="仿宋_GB2312" w:eastAsia="仿宋_GB2312"/>
          <w:sz w:val="32"/>
          <w:u w:val="single"/>
        </w:rPr>
        <w:t xml:space="preserve">     </w:t>
      </w:r>
      <w:r>
        <w:rPr>
          <w:rFonts w:hint="eastAsia" w:ascii="仿宋_GB2312" w:eastAsia="仿宋_GB2312"/>
          <w:b/>
          <w:bCs/>
          <w:sz w:val="32"/>
        </w:rPr>
        <w:t>年</w:t>
      </w:r>
      <w:r>
        <w:rPr>
          <w:rFonts w:hint="eastAsia" w:ascii="仿宋_GB2312" w:eastAsia="仿宋_GB2312"/>
          <w:sz w:val="32"/>
          <w:u w:val="single"/>
        </w:rPr>
        <w:t xml:space="preserve">  </w:t>
      </w:r>
      <w:r>
        <w:rPr>
          <w:rFonts w:hint="eastAsia" w:ascii="仿宋_GB2312" w:eastAsia="仿宋_GB2312"/>
          <w:b/>
          <w:bCs/>
          <w:sz w:val="32"/>
        </w:rPr>
        <w:t>月至</w:t>
      </w:r>
      <w:r>
        <w:rPr>
          <w:rFonts w:hint="eastAsia" w:ascii="仿宋_GB2312" w:eastAsia="仿宋_GB2312"/>
          <w:sz w:val="32"/>
          <w:u w:val="single"/>
        </w:rPr>
        <w:t xml:space="preserve">   </w:t>
      </w:r>
      <w:r>
        <w:rPr>
          <w:rFonts w:hint="eastAsia" w:ascii="仿宋_GB2312" w:eastAsia="仿宋_GB2312"/>
          <w:b/>
          <w:bCs/>
          <w:sz w:val="32"/>
        </w:rPr>
        <w:t>年</w:t>
      </w:r>
      <w:r>
        <w:rPr>
          <w:rFonts w:hint="eastAsia" w:ascii="仿宋_GB2312" w:eastAsia="仿宋_GB2312"/>
          <w:sz w:val="32"/>
          <w:u w:val="single"/>
        </w:rPr>
        <w:t xml:space="preserve">   </w:t>
      </w:r>
      <w:r>
        <w:rPr>
          <w:rFonts w:hint="eastAsia" w:ascii="仿宋_GB2312" w:eastAsia="仿宋_GB2312"/>
          <w:b/>
          <w:bCs/>
          <w:sz w:val="32"/>
        </w:rPr>
        <w:t>月</w:t>
      </w:r>
    </w:p>
    <w:p w14:paraId="22781A63">
      <w:pPr>
        <w:rPr>
          <w:rFonts w:ascii="仿宋_GB2312" w:eastAsia="仿宋_GB2312"/>
          <w:sz w:val="32"/>
        </w:rPr>
      </w:pPr>
      <w:r>
        <w:rPr>
          <w:rFonts w:hint="eastAsia" w:ascii="仿宋_GB2312" w:eastAsia="仿宋_GB2312"/>
          <w:b/>
          <w:bCs/>
          <w:sz w:val="32"/>
        </w:rPr>
        <w:t>申请日期</w:t>
      </w:r>
      <w:r>
        <w:rPr>
          <w:rFonts w:hint="eastAsia" w:ascii="仿宋_GB2312" w:eastAsia="仿宋_GB2312"/>
          <w:sz w:val="32"/>
        </w:rPr>
        <w:t>：</w:t>
      </w:r>
      <w:r>
        <w:rPr>
          <w:rFonts w:hint="eastAsia" w:ascii="仿宋_GB2312" w:eastAsia="仿宋_GB2312"/>
          <w:sz w:val="32"/>
          <w:u w:val="single"/>
        </w:rPr>
        <w:t xml:space="preserve">     </w:t>
      </w:r>
      <w:r>
        <w:rPr>
          <w:rFonts w:hint="eastAsia" w:ascii="仿宋_GB2312" w:eastAsia="仿宋_GB2312"/>
          <w:b/>
          <w:bCs/>
          <w:sz w:val="32"/>
        </w:rPr>
        <w:t>年</w:t>
      </w:r>
      <w:r>
        <w:rPr>
          <w:rFonts w:hint="eastAsia" w:ascii="仿宋_GB2312" w:eastAsia="仿宋_GB2312"/>
          <w:sz w:val="32"/>
          <w:u w:val="single"/>
        </w:rPr>
        <w:t xml:space="preserve">  </w:t>
      </w:r>
      <w:r>
        <w:rPr>
          <w:rFonts w:hint="eastAsia" w:ascii="仿宋_GB2312" w:eastAsia="仿宋_GB2312"/>
          <w:b/>
          <w:bCs/>
          <w:sz w:val="32"/>
        </w:rPr>
        <w:t>月</w:t>
      </w:r>
      <w:r>
        <w:rPr>
          <w:rFonts w:hint="eastAsia" w:ascii="仿宋_GB2312" w:eastAsia="仿宋_GB2312"/>
          <w:sz w:val="32"/>
          <w:u w:val="single"/>
        </w:rPr>
        <w:t xml:space="preserve">   </w:t>
      </w:r>
      <w:r>
        <w:rPr>
          <w:rFonts w:hint="eastAsia" w:ascii="仿宋_GB2312" w:eastAsia="仿宋_GB2312"/>
          <w:b/>
          <w:bCs/>
          <w:sz w:val="32"/>
        </w:rPr>
        <w:t>日</w:t>
      </w:r>
    </w:p>
    <w:p w14:paraId="19C3E9BA">
      <w:pPr>
        <w:ind w:firstLine="560" w:firstLineChars="200"/>
        <w:rPr>
          <w:rFonts w:ascii="仿宋_GB2312"/>
          <w:sz w:val="28"/>
        </w:rPr>
      </w:pPr>
    </w:p>
    <w:p w14:paraId="19C6CB1A">
      <w:pPr>
        <w:rPr>
          <w:rFonts w:ascii="仿宋_GB2312"/>
          <w:sz w:val="36"/>
        </w:rPr>
      </w:pPr>
    </w:p>
    <w:p w14:paraId="6E6617CC">
      <w:pPr>
        <w:rPr>
          <w:rFonts w:ascii="仿宋_GB2312"/>
          <w:sz w:val="36"/>
        </w:rPr>
      </w:pPr>
    </w:p>
    <w:p w14:paraId="69511A90">
      <w:pPr>
        <w:rPr>
          <w:rFonts w:ascii="仿宋_GB2312"/>
          <w:sz w:val="36"/>
        </w:rPr>
      </w:pPr>
    </w:p>
    <w:p w14:paraId="30E39000">
      <w:pPr>
        <w:jc w:val="center"/>
        <w:rPr>
          <w:rFonts w:ascii="仿宋_GB2312" w:eastAsia="仿宋_GB2312"/>
          <w:sz w:val="28"/>
          <w:szCs w:val="28"/>
        </w:rPr>
      </w:pPr>
      <w:r>
        <w:rPr>
          <w:rFonts w:hint="eastAsia" w:ascii="仿宋_GB2312" w:eastAsia="仿宋_GB2312"/>
          <w:sz w:val="28"/>
          <w:szCs w:val="28"/>
        </w:rPr>
        <w:t>库尔勒市科学技术局制</w:t>
      </w:r>
    </w:p>
    <w:p w14:paraId="21F19DF5">
      <w:pPr>
        <w:pStyle w:val="16"/>
        <w:ind w:firstLine="600"/>
      </w:pPr>
    </w:p>
    <w:p w14:paraId="2D993CC5">
      <w:pPr>
        <w:spacing w:line="420" w:lineRule="exact"/>
        <w:jc w:val="center"/>
        <w:outlineLvl w:val="0"/>
        <w:rPr>
          <w:rFonts w:ascii="仿宋_GB2312" w:eastAsia="仿宋_GB2312"/>
          <w:b/>
          <w:bCs/>
          <w:sz w:val="30"/>
          <w:szCs w:val="30"/>
        </w:rPr>
      </w:pPr>
      <w:r>
        <w:rPr>
          <w:rFonts w:hint="eastAsia" w:ascii="仿宋_GB2312" w:eastAsia="仿宋_GB2312"/>
          <w:b/>
          <w:bCs/>
          <w:sz w:val="30"/>
          <w:szCs w:val="30"/>
        </w:rPr>
        <w:t>填写说明</w:t>
      </w:r>
    </w:p>
    <w:p w14:paraId="3B54FEA8">
      <w:pPr>
        <w:pStyle w:val="9"/>
        <w:spacing w:after="0" w:line="440" w:lineRule="exact"/>
        <w:ind w:firstLine="562"/>
        <w:rPr>
          <w:rFonts w:hint="eastAsia"/>
          <w:b/>
          <w:sz w:val="28"/>
          <w:szCs w:val="28"/>
        </w:rPr>
      </w:pPr>
      <w:r>
        <w:rPr>
          <w:rFonts w:hint="eastAsia"/>
          <w:b/>
          <w:sz w:val="28"/>
          <w:szCs w:val="28"/>
        </w:rPr>
        <w:t>一、《项目申请书》编写要求</w:t>
      </w:r>
    </w:p>
    <w:p w14:paraId="4BC5AFC5">
      <w:pPr>
        <w:pStyle w:val="9"/>
        <w:spacing w:after="0" w:line="440" w:lineRule="exact"/>
        <w:ind w:firstLine="560"/>
        <w:rPr>
          <w:rFonts w:hint="eastAsia"/>
          <w:sz w:val="28"/>
          <w:szCs w:val="28"/>
        </w:rPr>
      </w:pPr>
      <w:r>
        <w:rPr>
          <w:rFonts w:hint="eastAsia"/>
          <w:sz w:val="28"/>
          <w:szCs w:val="28"/>
        </w:rPr>
        <w:t>1.总体目标集中、明确；研究任务和内容重点突出；所选的技术路线可行；经费预算根据充分；相关证明文件等附件齐全。</w:t>
      </w:r>
    </w:p>
    <w:p w14:paraId="434ADA3E">
      <w:pPr>
        <w:pStyle w:val="9"/>
        <w:spacing w:after="0" w:line="440" w:lineRule="exact"/>
        <w:ind w:firstLine="560"/>
        <w:rPr>
          <w:rFonts w:hint="eastAsia"/>
          <w:sz w:val="28"/>
          <w:szCs w:val="28"/>
        </w:rPr>
      </w:pPr>
      <w:r>
        <w:rPr>
          <w:rFonts w:hint="eastAsia"/>
          <w:sz w:val="28"/>
          <w:szCs w:val="28"/>
        </w:rPr>
        <w:t>2.内容详实，文字精炼，数据可靠。外来语要同时用原文和中文表达。第一次出现的缩写词，须注出全称。</w:t>
      </w:r>
    </w:p>
    <w:p w14:paraId="305B8593">
      <w:pPr>
        <w:pStyle w:val="9"/>
        <w:spacing w:after="0" w:line="440" w:lineRule="exact"/>
        <w:ind w:firstLine="560"/>
        <w:rPr>
          <w:rFonts w:hint="eastAsia"/>
          <w:sz w:val="28"/>
          <w:szCs w:val="28"/>
        </w:rPr>
      </w:pPr>
      <w:r>
        <w:rPr>
          <w:rFonts w:hint="eastAsia"/>
          <w:sz w:val="28"/>
          <w:szCs w:val="28"/>
        </w:rPr>
        <w:t>3.在申请书中引用他人研究成果时，必须以脚注或其他方式注明出处。对于伪造、篡改科学数据，抄袭他人著作、论文或者剽窃他人科研成果等科研不端行为，一经查实，将根据情节轻重采取相应处罚措施。</w:t>
      </w:r>
    </w:p>
    <w:p w14:paraId="64300B8B">
      <w:pPr>
        <w:pStyle w:val="9"/>
        <w:spacing w:after="0" w:line="440" w:lineRule="exact"/>
        <w:ind w:firstLine="560"/>
        <w:rPr>
          <w:rFonts w:hint="eastAsia"/>
          <w:sz w:val="28"/>
          <w:szCs w:val="28"/>
        </w:rPr>
      </w:pPr>
      <w:r>
        <w:rPr>
          <w:rFonts w:hint="eastAsia"/>
          <w:sz w:val="28"/>
          <w:szCs w:val="28"/>
        </w:rPr>
        <w:t>4.填写中篇幅不够的栏目可自行加页。采用A4幅面复印纸印刷，一式七份。</w:t>
      </w:r>
    </w:p>
    <w:p w14:paraId="687818B8">
      <w:pPr>
        <w:pStyle w:val="9"/>
        <w:spacing w:after="0" w:line="440" w:lineRule="exact"/>
        <w:ind w:firstLine="562"/>
        <w:rPr>
          <w:rFonts w:hint="eastAsia"/>
          <w:b/>
          <w:sz w:val="28"/>
          <w:szCs w:val="28"/>
        </w:rPr>
      </w:pPr>
      <w:r>
        <w:rPr>
          <w:rFonts w:hint="eastAsia"/>
          <w:b/>
          <w:sz w:val="28"/>
          <w:szCs w:val="28"/>
        </w:rPr>
        <w:t>二、相关指标填写要求</w:t>
      </w:r>
    </w:p>
    <w:p w14:paraId="5D7B8C56">
      <w:pPr>
        <w:spacing w:after="0" w:line="440" w:lineRule="exact"/>
        <w:ind w:firstLine="562" w:firstLineChars="200"/>
        <w:rPr>
          <w:rFonts w:hint="eastAsia" w:ascii="仿宋_GB2312" w:hAnsi="宋体" w:eastAsia="仿宋_GB2312"/>
          <w:sz w:val="28"/>
          <w:szCs w:val="28"/>
        </w:rPr>
      </w:pPr>
      <w:r>
        <w:rPr>
          <w:rFonts w:hint="eastAsia" w:ascii="仿宋_GB2312" w:hAnsi="宋体" w:eastAsia="仿宋_GB2312"/>
          <w:b/>
          <w:bCs/>
          <w:sz w:val="28"/>
          <w:szCs w:val="28"/>
        </w:rPr>
        <w:t>申请人：</w:t>
      </w:r>
      <w:r>
        <w:rPr>
          <w:rFonts w:hint="eastAsia" w:ascii="仿宋_GB2312" w:hAnsi="宋体" w:eastAsia="仿宋_GB2312"/>
          <w:sz w:val="28"/>
          <w:szCs w:val="28"/>
        </w:rPr>
        <w:t>指项目组组长或项目主持人。</w:t>
      </w:r>
    </w:p>
    <w:p w14:paraId="01EDF6F0">
      <w:pPr>
        <w:spacing w:after="0" w:line="440" w:lineRule="exact"/>
        <w:ind w:firstLine="562" w:firstLineChars="200"/>
        <w:rPr>
          <w:rFonts w:hint="eastAsia" w:ascii="仿宋_GB2312" w:hAnsi="宋体" w:eastAsia="仿宋_GB2312"/>
          <w:sz w:val="28"/>
          <w:szCs w:val="28"/>
        </w:rPr>
      </w:pPr>
      <w:r>
        <w:rPr>
          <w:rFonts w:hint="eastAsia" w:ascii="仿宋_GB2312" w:hAnsi="宋体" w:eastAsia="仿宋_GB2312"/>
          <w:b/>
          <w:bCs/>
          <w:sz w:val="28"/>
          <w:szCs w:val="28"/>
        </w:rPr>
        <w:t>申请项目类型：</w:t>
      </w:r>
      <w:r>
        <w:rPr>
          <w:rFonts w:hint="eastAsia" w:ascii="仿宋_GB2312" w:hAnsi="宋体" w:eastAsia="仿宋_GB2312"/>
          <w:sz w:val="28"/>
          <w:szCs w:val="28"/>
        </w:rPr>
        <w:t>1.科技攻关项目；2.科技合作项目；3.软科学研究项目；4.高技术研究发展项目；5.科技成果转化项目（推广应用）；6.社会发展项目；7.其他</w:t>
      </w:r>
    </w:p>
    <w:p w14:paraId="4E878DD5">
      <w:pPr>
        <w:spacing w:after="0" w:line="440" w:lineRule="exact"/>
        <w:ind w:firstLine="562" w:firstLineChars="200"/>
        <w:rPr>
          <w:rFonts w:hint="eastAsia" w:ascii="仿宋_GB2312" w:hAnsi="宋体" w:eastAsia="仿宋_GB2312"/>
          <w:sz w:val="28"/>
          <w:szCs w:val="28"/>
        </w:rPr>
      </w:pPr>
      <w:r>
        <w:rPr>
          <w:rFonts w:hint="eastAsia" w:ascii="仿宋_GB2312" w:hAnsi="宋体" w:eastAsia="仿宋_GB2312"/>
          <w:b/>
          <w:bCs/>
          <w:sz w:val="28"/>
          <w:szCs w:val="28"/>
        </w:rPr>
        <w:t>推荐部门：</w:t>
      </w:r>
      <w:r>
        <w:rPr>
          <w:rFonts w:hint="eastAsia" w:ascii="仿宋_GB2312" w:hAnsi="宋体" w:eastAsia="仿宋_GB2312"/>
          <w:sz w:val="28"/>
          <w:szCs w:val="28"/>
        </w:rPr>
        <w:t>指项目申请单位所属行业的行政管理部门。</w:t>
      </w:r>
    </w:p>
    <w:p w14:paraId="7E8E178F">
      <w:pPr>
        <w:spacing w:after="0" w:line="440" w:lineRule="exact"/>
        <w:ind w:firstLine="562" w:firstLineChars="200"/>
        <w:rPr>
          <w:rFonts w:hint="eastAsia" w:ascii="仿宋_GB2312" w:hAnsi="宋体" w:eastAsia="仿宋_GB2312"/>
          <w:sz w:val="28"/>
          <w:szCs w:val="28"/>
        </w:rPr>
      </w:pPr>
      <w:r>
        <w:rPr>
          <w:rFonts w:hint="eastAsia" w:ascii="仿宋_GB2312" w:hAnsi="宋体" w:eastAsia="仿宋_GB2312"/>
          <w:b/>
          <w:bCs/>
          <w:sz w:val="28"/>
          <w:szCs w:val="28"/>
        </w:rPr>
        <w:t>单位性质：</w:t>
      </w:r>
      <w:r>
        <w:rPr>
          <w:rFonts w:hint="eastAsia" w:ascii="仿宋_GB2312" w:hAnsi="宋体" w:eastAsia="仿宋_GB2312"/>
          <w:sz w:val="28"/>
          <w:szCs w:val="28"/>
        </w:rPr>
        <w:t>1.事业型研究院所；2.政府机关；3.群众团体；4.其他事业单位；5.国有企业；6.集体企业；7.私营企业；8.联营企业、股份有限公司、有限责任公司、股份合作企业；9.其他。</w:t>
      </w:r>
    </w:p>
    <w:p w14:paraId="2A00FEEA">
      <w:pPr>
        <w:spacing w:after="0" w:line="440" w:lineRule="exact"/>
        <w:ind w:firstLine="562" w:firstLineChars="200"/>
        <w:rPr>
          <w:rFonts w:hint="eastAsia" w:ascii="仿宋_GB2312" w:hAnsi="宋体" w:eastAsia="仿宋_GB2312"/>
          <w:sz w:val="28"/>
          <w:szCs w:val="28"/>
        </w:rPr>
      </w:pPr>
      <w:r>
        <w:rPr>
          <w:rFonts w:hint="eastAsia" w:ascii="仿宋_GB2312" w:hAnsi="宋体" w:eastAsia="仿宋_GB2312"/>
          <w:b/>
          <w:sz w:val="28"/>
          <w:szCs w:val="28"/>
        </w:rPr>
        <w:t>技术来源：</w:t>
      </w:r>
      <w:r>
        <w:rPr>
          <w:rFonts w:hint="eastAsia" w:ascii="仿宋_GB2312" w:hAnsi="宋体" w:eastAsia="仿宋_GB2312"/>
          <w:sz w:val="28"/>
          <w:szCs w:val="28"/>
        </w:rPr>
        <w:t>1.区外属科研院所和高等学校；2.区内属科研院所和高等学校；3.区外企业及所属科技机构；4.区内企业及所属科技机构；5.引进技术本单位消化创新；6.自有技术；7.其他。</w:t>
      </w:r>
    </w:p>
    <w:p w14:paraId="63F71DC6">
      <w:pPr>
        <w:spacing w:after="0" w:line="440" w:lineRule="exact"/>
        <w:ind w:firstLine="562" w:firstLineChars="200"/>
        <w:rPr>
          <w:rFonts w:hint="eastAsia" w:ascii="仿宋_GB2312" w:hAnsi="宋体" w:eastAsia="仿宋_GB2312"/>
          <w:sz w:val="28"/>
          <w:szCs w:val="28"/>
        </w:rPr>
      </w:pPr>
      <w:r>
        <w:rPr>
          <w:rFonts w:hint="eastAsia" w:ascii="仿宋_GB2312" w:hAnsi="宋体" w:eastAsia="仿宋_GB2312"/>
          <w:b/>
          <w:sz w:val="28"/>
          <w:szCs w:val="28"/>
        </w:rPr>
        <w:t>技术领域：</w:t>
      </w:r>
      <w:r>
        <w:rPr>
          <w:rFonts w:hint="eastAsia" w:ascii="仿宋_GB2312" w:hAnsi="宋体" w:eastAsia="仿宋_GB2312"/>
          <w:sz w:val="28"/>
          <w:szCs w:val="28"/>
        </w:rPr>
        <w:t>1.人口与健康；2.资源；3.环境；4.农业；5.制造业；6.信息产业与现代服务业；7.城市发展；8.公共安全与其他社会事业；9.决策与咨询；10.其他。</w:t>
      </w:r>
    </w:p>
    <w:p w14:paraId="50F7D6FF">
      <w:pPr>
        <w:spacing w:after="0" w:line="440" w:lineRule="exact"/>
        <w:ind w:firstLine="562" w:firstLineChars="200"/>
        <w:rPr>
          <w:rFonts w:hint="eastAsia" w:ascii="仿宋_GB2312" w:hAnsi="宋体" w:eastAsia="仿宋_GB2312"/>
          <w:sz w:val="28"/>
          <w:szCs w:val="28"/>
        </w:rPr>
      </w:pPr>
      <w:r>
        <w:rPr>
          <w:rFonts w:hint="eastAsia" w:ascii="仿宋_GB2312" w:hAnsi="宋体" w:eastAsia="仿宋_GB2312"/>
          <w:b/>
          <w:bCs/>
          <w:sz w:val="28"/>
          <w:szCs w:val="28"/>
        </w:rPr>
        <w:t>预期成果形式：</w:t>
      </w:r>
      <w:r>
        <w:rPr>
          <w:rFonts w:hint="eastAsia" w:ascii="仿宋_GB2312" w:hAnsi="宋体" w:eastAsia="仿宋_GB2312"/>
          <w:bCs/>
          <w:sz w:val="28"/>
          <w:szCs w:val="28"/>
        </w:rPr>
        <w:t>1.</w:t>
      </w:r>
      <w:r>
        <w:rPr>
          <w:rFonts w:hint="eastAsia" w:ascii="仿宋_GB2312" w:hAnsi="宋体" w:eastAsia="仿宋_GB2312"/>
          <w:sz w:val="28"/>
          <w:szCs w:val="28"/>
        </w:rPr>
        <w:t>论文论著；2.研究（咨询）报告；3.新产品（或农业新品种）；4.新工艺（或新方法、新模式）；5.技术标准；6其他。</w:t>
      </w:r>
    </w:p>
    <w:p w14:paraId="32C8F92D">
      <w:pPr>
        <w:spacing w:after="0" w:line="440" w:lineRule="exact"/>
        <w:ind w:firstLine="560" w:firstLineChars="200"/>
        <w:rPr>
          <w:rFonts w:ascii="仿宋_GB2312" w:eastAsia="仿宋_GB2312"/>
          <w:b/>
          <w:bCs/>
          <w:sz w:val="28"/>
          <w:szCs w:val="28"/>
        </w:rPr>
      </w:pPr>
      <w:r>
        <w:rPr>
          <w:rFonts w:hint="eastAsia" w:ascii="仿宋_GB2312" w:hAnsi="宋体" w:eastAsia="仿宋_GB2312"/>
          <w:sz w:val="28"/>
          <w:szCs w:val="28"/>
        </w:rPr>
        <w:t>三、</w:t>
      </w:r>
      <w:r>
        <w:rPr>
          <w:rFonts w:hint="eastAsia" w:ascii="仿宋_GB2312" w:eastAsia="仿宋_GB2312"/>
          <w:b/>
          <w:bCs/>
          <w:sz w:val="28"/>
          <w:szCs w:val="28"/>
        </w:rPr>
        <w:t>附件材料：企业申报科技计划项目需附营业执照、税务登记证、上年度会计财务报表、自主知识产权证书复印件。事业单位需附单位机构代码证复印件。</w:t>
      </w:r>
    </w:p>
    <w:p w14:paraId="3CF31F01">
      <w:pPr>
        <w:spacing w:after="0" w:line="440" w:lineRule="exact"/>
        <w:rPr>
          <w:rFonts w:ascii="仿宋_GB2312" w:eastAsia="仿宋_GB2312"/>
          <w:b/>
          <w:bCs/>
          <w:sz w:val="28"/>
          <w:szCs w:val="28"/>
        </w:rPr>
        <w:sectPr>
          <w:headerReference r:id="rId4" w:type="default"/>
          <w:footerReference r:id="rId5" w:type="even"/>
          <w:pgSz w:w="11907" w:h="16840"/>
          <w:pgMar w:top="1418" w:right="1418" w:bottom="1418" w:left="1418" w:header="851" w:footer="992" w:gutter="0"/>
          <w:pgNumType w:start="0"/>
          <w:cols w:space="720" w:num="1"/>
          <w:titlePg/>
          <w:docGrid w:type="lines" w:linePitch="326" w:charSpace="0"/>
        </w:sectPr>
      </w:pPr>
    </w:p>
    <w:p w14:paraId="7963FC12">
      <w:pPr>
        <w:spacing w:line="440" w:lineRule="exact"/>
        <w:rPr>
          <w:rFonts w:ascii="仿宋_GB2312" w:eastAsia="仿宋_GB2312"/>
          <w:b/>
          <w:bCs/>
          <w:sz w:val="28"/>
          <w:szCs w:val="28"/>
        </w:rPr>
      </w:pPr>
      <w:r>
        <w:rPr>
          <w:rFonts w:hint="eastAsia" w:ascii="仿宋_GB2312" w:eastAsia="仿宋_GB2312"/>
          <w:b/>
          <w:bCs/>
          <w:sz w:val="28"/>
          <w:szCs w:val="28"/>
        </w:rPr>
        <w:t>一、基本信息</w:t>
      </w:r>
    </w:p>
    <w:tbl>
      <w:tblPr>
        <w:tblStyle w:val="17"/>
        <w:tblW w:w="89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350"/>
        <w:gridCol w:w="498"/>
        <w:gridCol w:w="1173"/>
        <w:gridCol w:w="615"/>
        <w:gridCol w:w="954"/>
        <w:gridCol w:w="331"/>
        <w:gridCol w:w="1349"/>
        <w:gridCol w:w="1456"/>
      </w:tblGrid>
      <w:tr w14:paraId="1BD441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2" w:hRule="exact"/>
          <w:jc w:val="center"/>
        </w:trPr>
        <w:tc>
          <w:tcPr>
            <w:tcW w:w="1236" w:type="dxa"/>
            <w:vAlign w:val="center"/>
          </w:tcPr>
          <w:p w14:paraId="2F7FC2DB">
            <w:pPr>
              <w:spacing w:line="320" w:lineRule="exact"/>
              <w:jc w:val="center"/>
              <w:rPr>
                <w:rFonts w:hint="eastAsia" w:ascii="仿宋_GB2312" w:hAnsi="宋体" w:eastAsia="仿宋_GB2312"/>
                <w:szCs w:val="21"/>
              </w:rPr>
            </w:pPr>
            <w:r>
              <w:rPr>
                <w:rFonts w:hint="eastAsia" w:ascii="仿宋_GB2312" w:hAnsi="宋体" w:eastAsia="仿宋_GB2312"/>
                <w:szCs w:val="21"/>
              </w:rPr>
              <w:t>项目名称</w:t>
            </w:r>
          </w:p>
        </w:tc>
        <w:tc>
          <w:tcPr>
            <w:tcW w:w="7726" w:type="dxa"/>
            <w:gridSpan w:val="8"/>
            <w:vAlign w:val="center"/>
          </w:tcPr>
          <w:p w14:paraId="5ED016F5">
            <w:pPr>
              <w:jc w:val="center"/>
              <w:rPr>
                <w:rFonts w:hint="eastAsia" w:ascii="仿宋_GB2312" w:hAnsi="宋体" w:eastAsia="仿宋_GB2312"/>
                <w:szCs w:val="21"/>
              </w:rPr>
            </w:pPr>
          </w:p>
        </w:tc>
      </w:tr>
      <w:tr w14:paraId="4BDCAD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236" w:type="dxa"/>
            <w:vAlign w:val="center"/>
          </w:tcPr>
          <w:p w14:paraId="373A2C96">
            <w:pPr>
              <w:spacing w:line="320" w:lineRule="exact"/>
              <w:jc w:val="center"/>
              <w:rPr>
                <w:rFonts w:hint="eastAsia" w:ascii="仿宋_GB2312" w:hAnsi="宋体" w:eastAsia="仿宋_GB2312"/>
                <w:szCs w:val="21"/>
              </w:rPr>
            </w:pPr>
            <w:r>
              <w:rPr>
                <w:rFonts w:hint="eastAsia" w:ascii="仿宋_GB2312" w:hAnsi="宋体" w:eastAsia="仿宋_GB2312"/>
                <w:szCs w:val="21"/>
              </w:rPr>
              <w:t>技术来源</w:t>
            </w:r>
          </w:p>
        </w:tc>
        <w:tc>
          <w:tcPr>
            <w:tcW w:w="1848" w:type="dxa"/>
            <w:gridSpan w:val="2"/>
            <w:vAlign w:val="center"/>
          </w:tcPr>
          <w:p w14:paraId="04FCF41D">
            <w:pPr>
              <w:ind w:right="420"/>
              <w:jc w:val="right"/>
              <w:rPr>
                <w:rFonts w:hint="eastAsia" w:ascii="仿宋_GB2312" w:hAnsi="宋体" w:eastAsia="仿宋_GB2312"/>
                <w:szCs w:val="21"/>
              </w:rPr>
            </w:pPr>
          </w:p>
        </w:tc>
        <w:tc>
          <w:tcPr>
            <w:tcW w:w="1173" w:type="dxa"/>
            <w:vAlign w:val="center"/>
          </w:tcPr>
          <w:p w14:paraId="5062F021">
            <w:pPr>
              <w:jc w:val="center"/>
              <w:rPr>
                <w:rFonts w:hint="eastAsia" w:ascii="仿宋_GB2312" w:hAnsi="宋体" w:eastAsia="仿宋_GB2312"/>
                <w:szCs w:val="21"/>
              </w:rPr>
            </w:pPr>
            <w:r>
              <w:rPr>
                <w:rFonts w:hint="eastAsia" w:ascii="仿宋_GB2312" w:hAnsi="宋体" w:eastAsia="仿宋_GB2312"/>
                <w:szCs w:val="21"/>
              </w:rPr>
              <w:t>技术领域</w:t>
            </w:r>
          </w:p>
        </w:tc>
        <w:tc>
          <w:tcPr>
            <w:tcW w:w="1569" w:type="dxa"/>
            <w:gridSpan w:val="2"/>
            <w:vAlign w:val="center"/>
          </w:tcPr>
          <w:p w14:paraId="393CC777">
            <w:pPr>
              <w:jc w:val="center"/>
              <w:rPr>
                <w:rFonts w:hint="eastAsia" w:ascii="仿宋_GB2312" w:hAnsi="宋体" w:eastAsia="仿宋_GB2312"/>
                <w:szCs w:val="21"/>
              </w:rPr>
            </w:pPr>
          </w:p>
        </w:tc>
        <w:tc>
          <w:tcPr>
            <w:tcW w:w="1680" w:type="dxa"/>
            <w:gridSpan w:val="2"/>
            <w:vAlign w:val="center"/>
          </w:tcPr>
          <w:p w14:paraId="5244B69D">
            <w:pPr>
              <w:jc w:val="center"/>
              <w:rPr>
                <w:rFonts w:hint="eastAsia" w:ascii="仿宋_GB2312" w:hAnsi="宋体" w:eastAsia="仿宋_GB2312"/>
                <w:szCs w:val="21"/>
              </w:rPr>
            </w:pPr>
            <w:r>
              <w:rPr>
                <w:rFonts w:hint="eastAsia" w:ascii="仿宋_GB2312" w:hAnsi="宋体" w:eastAsia="仿宋_GB2312"/>
                <w:szCs w:val="21"/>
              </w:rPr>
              <w:t>预期成果形式</w:t>
            </w:r>
          </w:p>
        </w:tc>
        <w:tc>
          <w:tcPr>
            <w:tcW w:w="1456" w:type="dxa"/>
            <w:vAlign w:val="center"/>
          </w:tcPr>
          <w:p w14:paraId="55CBB340">
            <w:pPr>
              <w:jc w:val="center"/>
              <w:rPr>
                <w:rFonts w:hint="eastAsia" w:ascii="仿宋_GB2312" w:hAnsi="宋体" w:eastAsia="仿宋_GB2312"/>
                <w:szCs w:val="21"/>
              </w:rPr>
            </w:pPr>
          </w:p>
        </w:tc>
      </w:tr>
      <w:tr w14:paraId="7E1CAD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1236" w:type="dxa"/>
            <w:vAlign w:val="center"/>
          </w:tcPr>
          <w:p w14:paraId="750F95DA">
            <w:pPr>
              <w:spacing w:line="320" w:lineRule="exact"/>
              <w:jc w:val="center"/>
              <w:rPr>
                <w:rFonts w:hint="eastAsia" w:ascii="仿宋_GB2312" w:hAnsi="宋体" w:eastAsia="仿宋_GB2312"/>
                <w:szCs w:val="21"/>
              </w:rPr>
            </w:pPr>
            <w:r>
              <w:rPr>
                <w:rFonts w:hint="eastAsia" w:ascii="仿宋_GB2312" w:hAnsi="宋体" w:eastAsia="仿宋_GB2312"/>
                <w:szCs w:val="21"/>
              </w:rPr>
              <w:t>实施年限</w:t>
            </w:r>
          </w:p>
        </w:tc>
        <w:tc>
          <w:tcPr>
            <w:tcW w:w="1848" w:type="dxa"/>
            <w:gridSpan w:val="2"/>
            <w:vAlign w:val="center"/>
          </w:tcPr>
          <w:p w14:paraId="4B6605CE">
            <w:pPr>
              <w:jc w:val="right"/>
              <w:rPr>
                <w:rFonts w:hint="eastAsia" w:ascii="仿宋_GB2312" w:hAnsi="宋体" w:eastAsia="仿宋_GB2312"/>
                <w:szCs w:val="21"/>
              </w:rPr>
            </w:pPr>
          </w:p>
        </w:tc>
        <w:tc>
          <w:tcPr>
            <w:tcW w:w="1173" w:type="dxa"/>
            <w:vAlign w:val="center"/>
          </w:tcPr>
          <w:p w14:paraId="7756411F">
            <w:pPr>
              <w:jc w:val="center"/>
              <w:rPr>
                <w:rFonts w:hint="eastAsia" w:ascii="仿宋_GB2312" w:hAnsi="宋体" w:eastAsia="仿宋_GB2312"/>
                <w:szCs w:val="21"/>
              </w:rPr>
            </w:pPr>
            <w:r>
              <w:rPr>
                <w:rFonts w:hint="eastAsia" w:ascii="仿宋_GB2312" w:hAnsi="宋体" w:eastAsia="仿宋_GB2312"/>
                <w:szCs w:val="21"/>
              </w:rPr>
              <w:t>经费预算</w:t>
            </w:r>
          </w:p>
          <w:p w14:paraId="6F70681C">
            <w:pPr>
              <w:jc w:val="center"/>
              <w:rPr>
                <w:rFonts w:hint="eastAsia" w:ascii="仿宋_GB2312" w:hAnsi="宋体" w:eastAsia="仿宋_GB2312"/>
                <w:szCs w:val="21"/>
              </w:rPr>
            </w:pPr>
            <w:r>
              <w:rPr>
                <w:rFonts w:hint="eastAsia" w:ascii="仿宋_GB2312" w:hAnsi="宋体" w:eastAsia="仿宋_GB2312"/>
                <w:szCs w:val="21"/>
              </w:rPr>
              <w:t>总额</w:t>
            </w:r>
          </w:p>
        </w:tc>
        <w:tc>
          <w:tcPr>
            <w:tcW w:w="1569" w:type="dxa"/>
            <w:gridSpan w:val="2"/>
            <w:vAlign w:val="center"/>
          </w:tcPr>
          <w:p w14:paraId="6B998436">
            <w:pPr>
              <w:jc w:val="center"/>
              <w:rPr>
                <w:rFonts w:hint="eastAsia" w:ascii="仿宋_GB2312" w:hAnsi="宋体" w:eastAsia="仿宋_GB2312"/>
                <w:szCs w:val="21"/>
              </w:rPr>
            </w:pPr>
          </w:p>
        </w:tc>
        <w:tc>
          <w:tcPr>
            <w:tcW w:w="1680" w:type="dxa"/>
            <w:gridSpan w:val="2"/>
            <w:vAlign w:val="center"/>
          </w:tcPr>
          <w:p w14:paraId="566A6041">
            <w:pPr>
              <w:jc w:val="center"/>
              <w:rPr>
                <w:rFonts w:hint="eastAsia" w:ascii="仿宋_GB2312" w:hAnsi="宋体" w:eastAsia="仿宋_GB2312"/>
                <w:szCs w:val="21"/>
              </w:rPr>
            </w:pPr>
            <w:r>
              <w:rPr>
                <w:rFonts w:hint="eastAsia" w:ascii="仿宋_GB2312" w:hAnsi="宋体" w:eastAsia="仿宋_GB2312"/>
                <w:szCs w:val="21"/>
              </w:rPr>
              <w:t>申请财政拨款</w:t>
            </w:r>
          </w:p>
        </w:tc>
        <w:tc>
          <w:tcPr>
            <w:tcW w:w="1456" w:type="dxa"/>
            <w:vAlign w:val="center"/>
          </w:tcPr>
          <w:p w14:paraId="5163ACC4">
            <w:pPr>
              <w:jc w:val="center"/>
              <w:rPr>
                <w:rFonts w:hint="eastAsia" w:ascii="仿宋_GB2312" w:hAnsi="宋体" w:eastAsia="仿宋_GB2312"/>
                <w:szCs w:val="21"/>
              </w:rPr>
            </w:pPr>
          </w:p>
        </w:tc>
      </w:tr>
      <w:tr w14:paraId="303AA8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exact"/>
          <w:jc w:val="center"/>
        </w:trPr>
        <w:tc>
          <w:tcPr>
            <w:tcW w:w="1236" w:type="dxa"/>
            <w:vAlign w:val="center"/>
          </w:tcPr>
          <w:p w14:paraId="7B389FB5">
            <w:pPr>
              <w:jc w:val="center"/>
              <w:rPr>
                <w:rFonts w:hint="eastAsia" w:ascii="仿宋_GB2312" w:hAnsi="宋体" w:eastAsia="仿宋_GB2312"/>
                <w:szCs w:val="21"/>
              </w:rPr>
            </w:pPr>
            <w:r>
              <w:rPr>
                <w:rFonts w:hint="eastAsia" w:ascii="仿宋_GB2312" w:hAnsi="宋体" w:eastAsia="仿宋_GB2312"/>
                <w:szCs w:val="21"/>
              </w:rPr>
              <w:t>申请项目类型</w:t>
            </w:r>
          </w:p>
        </w:tc>
        <w:tc>
          <w:tcPr>
            <w:tcW w:w="4590" w:type="dxa"/>
            <w:gridSpan w:val="5"/>
            <w:vAlign w:val="center"/>
          </w:tcPr>
          <w:p w14:paraId="6C5B8867">
            <w:pPr>
              <w:jc w:val="center"/>
              <w:rPr>
                <w:rFonts w:hint="eastAsia" w:ascii="仿宋_GB2312" w:hAnsi="宋体" w:eastAsia="仿宋_GB2312"/>
                <w:szCs w:val="21"/>
              </w:rPr>
            </w:pPr>
          </w:p>
        </w:tc>
        <w:tc>
          <w:tcPr>
            <w:tcW w:w="1680" w:type="dxa"/>
            <w:gridSpan w:val="2"/>
            <w:vAlign w:val="center"/>
          </w:tcPr>
          <w:p w14:paraId="34241771">
            <w:pPr>
              <w:jc w:val="center"/>
              <w:rPr>
                <w:rFonts w:hint="eastAsia" w:ascii="仿宋_GB2312" w:hAnsi="宋体" w:eastAsia="仿宋_GB2312"/>
                <w:szCs w:val="21"/>
              </w:rPr>
            </w:pPr>
            <w:r>
              <w:rPr>
                <w:rFonts w:hint="eastAsia" w:ascii="仿宋_GB2312" w:hAnsi="宋体" w:eastAsia="仿宋_GB2312"/>
                <w:szCs w:val="21"/>
              </w:rPr>
              <w:t>是否形成产业化</w:t>
            </w:r>
          </w:p>
        </w:tc>
        <w:tc>
          <w:tcPr>
            <w:tcW w:w="1456" w:type="dxa"/>
            <w:vAlign w:val="center"/>
          </w:tcPr>
          <w:p w14:paraId="1D10A5FB">
            <w:pPr>
              <w:rPr>
                <w:rFonts w:hint="eastAsia" w:ascii="仿宋_GB2312" w:hAnsi="宋体" w:eastAsia="仿宋_GB2312"/>
                <w:szCs w:val="21"/>
              </w:rPr>
            </w:pPr>
          </w:p>
        </w:tc>
      </w:tr>
      <w:tr w14:paraId="216B38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236" w:type="dxa"/>
            <w:vMerge w:val="restart"/>
            <w:vAlign w:val="center"/>
          </w:tcPr>
          <w:p w14:paraId="4C9611FC">
            <w:pPr>
              <w:spacing w:line="420" w:lineRule="exact"/>
              <w:jc w:val="center"/>
              <w:rPr>
                <w:rFonts w:hint="eastAsia" w:ascii="仿宋_GB2312" w:hAnsi="宋体" w:eastAsia="仿宋_GB2312"/>
                <w:szCs w:val="21"/>
              </w:rPr>
            </w:pPr>
            <w:r>
              <w:rPr>
                <w:rFonts w:hint="eastAsia" w:ascii="仿宋_GB2312" w:hAnsi="宋体" w:eastAsia="仿宋_GB2312"/>
                <w:szCs w:val="21"/>
              </w:rPr>
              <w:t>申请单位</w:t>
            </w:r>
          </w:p>
        </w:tc>
        <w:tc>
          <w:tcPr>
            <w:tcW w:w="1350" w:type="dxa"/>
            <w:vAlign w:val="center"/>
          </w:tcPr>
          <w:p w14:paraId="7F532D19">
            <w:pPr>
              <w:spacing w:line="320" w:lineRule="exact"/>
              <w:jc w:val="center"/>
              <w:rPr>
                <w:rFonts w:hint="eastAsia" w:ascii="仿宋_GB2312" w:hAnsi="宋体" w:eastAsia="仿宋_GB2312"/>
                <w:szCs w:val="21"/>
              </w:rPr>
            </w:pPr>
            <w:r>
              <w:rPr>
                <w:rFonts w:hint="eastAsia" w:ascii="仿宋_GB2312" w:hAnsi="宋体" w:eastAsia="仿宋_GB2312"/>
                <w:szCs w:val="21"/>
              </w:rPr>
              <w:t>单位名称</w:t>
            </w:r>
          </w:p>
        </w:tc>
        <w:tc>
          <w:tcPr>
            <w:tcW w:w="6376" w:type="dxa"/>
            <w:gridSpan w:val="7"/>
            <w:vAlign w:val="center"/>
          </w:tcPr>
          <w:p w14:paraId="0F215C22">
            <w:pPr>
              <w:spacing w:line="420" w:lineRule="exact"/>
              <w:jc w:val="center"/>
              <w:rPr>
                <w:rFonts w:hint="eastAsia" w:ascii="仿宋_GB2312" w:hAnsi="宋体" w:eastAsia="仿宋_GB2312"/>
                <w:szCs w:val="21"/>
              </w:rPr>
            </w:pPr>
          </w:p>
        </w:tc>
      </w:tr>
      <w:tr w14:paraId="122F40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exact"/>
          <w:jc w:val="center"/>
        </w:trPr>
        <w:tc>
          <w:tcPr>
            <w:tcW w:w="1236" w:type="dxa"/>
            <w:vMerge w:val="continue"/>
            <w:vAlign w:val="center"/>
          </w:tcPr>
          <w:p w14:paraId="75A17DC6">
            <w:pPr>
              <w:spacing w:line="420" w:lineRule="exact"/>
              <w:jc w:val="center"/>
              <w:rPr>
                <w:rFonts w:hint="eastAsia" w:ascii="仿宋_GB2312" w:hAnsi="宋体" w:eastAsia="仿宋_GB2312"/>
                <w:szCs w:val="21"/>
              </w:rPr>
            </w:pPr>
          </w:p>
        </w:tc>
        <w:tc>
          <w:tcPr>
            <w:tcW w:w="1350" w:type="dxa"/>
            <w:vAlign w:val="center"/>
          </w:tcPr>
          <w:p w14:paraId="261502D0">
            <w:pPr>
              <w:spacing w:line="260" w:lineRule="exact"/>
              <w:jc w:val="center"/>
              <w:rPr>
                <w:rFonts w:hint="eastAsia" w:ascii="仿宋_GB2312" w:hAnsi="宋体" w:eastAsia="仿宋_GB2312"/>
                <w:szCs w:val="21"/>
              </w:rPr>
            </w:pPr>
            <w:r>
              <w:rPr>
                <w:rFonts w:hint="eastAsia" w:ascii="仿宋_GB2312" w:hAnsi="宋体" w:eastAsia="仿宋_GB2312"/>
                <w:szCs w:val="21"/>
                <w:lang w:eastAsia="zh-CN"/>
              </w:rPr>
              <w:t>通讯</w:t>
            </w:r>
            <w:r>
              <w:rPr>
                <w:rFonts w:hint="eastAsia" w:ascii="仿宋_GB2312" w:hAnsi="宋体" w:eastAsia="仿宋_GB2312"/>
                <w:szCs w:val="21"/>
              </w:rPr>
              <w:t>地址</w:t>
            </w:r>
          </w:p>
        </w:tc>
        <w:tc>
          <w:tcPr>
            <w:tcW w:w="6376" w:type="dxa"/>
            <w:gridSpan w:val="7"/>
            <w:vAlign w:val="center"/>
          </w:tcPr>
          <w:p w14:paraId="51F73A22">
            <w:pPr>
              <w:spacing w:line="260" w:lineRule="exact"/>
              <w:jc w:val="center"/>
              <w:rPr>
                <w:rFonts w:hint="eastAsia" w:ascii="仿宋_GB2312" w:hAnsi="宋体" w:eastAsia="仿宋_GB2312"/>
                <w:szCs w:val="21"/>
              </w:rPr>
            </w:pPr>
          </w:p>
        </w:tc>
      </w:tr>
      <w:tr w14:paraId="60EEDF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1236" w:type="dxa"/>
            <w:vMerge w:val="continue"/>
            <w:vAlign w:val="center"/>
          </w:tcPr>
          <w:p w14:paraId="35F7CB9B">
            <w:pPr>
              <w:spacing w:line="420" w:lineRule="exact"/>
              <w:jc w:val="center"/>
              <w:rPr>
                <w:rFonts w:hint="eastAsia" w:ascii="仿宋_GB2312" w:hAnsi="宋体" w:eastAsia="仿宋_GB2312"/>
                <w:szCs w:val="21"/>
              </w:rPr>
            </w:pPr>
          </w:p>
        </w:tc>
        <w:tc>
          <w:tcPr>
            <w:tcW w:w="1350" w:type="dxa"/>
            <w:vAlign w:val="center"/>
          </w:tcPr>
          <w:p w14:paraId="2E82EFE8">
            <w:pPr>
              <w:spacing w:line="320" w:lineRule="exact"/>
              <w:jc w:val="center"/>
              <w:rPr>
                <w:rFonts w:hint="eastAsia" w:ascii="仿宋_GB2312" w:hAnsi="宋体" w:eastAsia="仿宋_GB2312"/>
                <w:szCs w:val="21"/>
              </w:rPr>
            </w:pPr>
            <w:r>
              <w:rPr>
                <w:rFonts w:hint="eastAsia" w:ascii="仿宋_GB2312" w:hAnsi="宋体" w:eastAsia="仿宋_GB2312"/>
                <w:szCs w:val="21"/>
              </w:rPr>
              <w:t>单位性质</w:t>
            </w:r>
          </w:p>
        </w:tc>
        <w:tc>
          <w:tcPr>
            <w:tcW w:w="6376" w:type="dxa"/>
            <w:gridSpan w:val="7"/>
            <w:vAlign w:val="center"/>
          </w:tcPr>
          <w:p w14:paraId="6859F73C">
            <w:pPr>
              <w:spacing w:line="420" w:lineRule="exact"/>
              <w:jc w:val="center"/>
              <w:rPr>
                <w:rFonts w:hint="eastAsia" w:ascii="仿宋_GB2312" w:hAnsi="宋体" w:eastAsia="仿宋_GB2312"/>
                <w:szCs w:val="21"/>
              </w:rPr>
            </w:pPr>
          </w:p>
        </w:tc>
      </w:tr>
      <w:tr w14:paraId="6FC0C7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236" w:type="dxa"/>
            <w:vMerge w:val="continue"/>
            <w:vAlign w:val="center"/>
          </w:tcPr>
          <w:p w14:paraId="399B422F">
            <w:pPr>
              <w:spacing w:line="420" w:lineRule="exact"/>
              <w:jc w:val="center"/>
              <w:rPr>
                <w:rFonts w:hint="eastAsia" w:ascii="仿宋_GB2312" w:hAnsi="宋体" w:eastAsia="仿宋_GB2312"/>
                <w:szCs w:val="21"/>
              </w:rPr>
            </w:pPr>
          </w:p>
        </w:tc>
        <w:tc>
          <w:tcPr>
            <w:tcW w:w="1350" w:type="dxa"/>
            <w:vAlign w:val="center"/>
          </w:tcPr>
          <w:p w14:paraId="682E8EB5">
            <w:pPr>
              <w:spacing w:line="320" w:lineRule="exact"/>
              <w:jc w:val="center"/>
              <w:rPr>
                <w:rFonts w:hint="eastAsia" w:ascii="仿宋_GB2312" w:hAnsi="宋体" w:eastAsia="仿宋_GB2312"/>
                <w:szCs w:val="21"/>
              </w:rPr>
            </w:pPr>
            <w:r>
              <w:rPr>
                <w:rFonts w:hint="eastAsia" w:ascii="仿宋_GB2312" w:hAnsi="宋体" w:eastAsia="仿宋_GB2312"/>
                <w:szCs w:val="21"/>
              </w:rPr>
              <w:t>法人代表</w:t>
            </w:r>
          </w:p>
        </w:tc>
        <w:tc>
          <w:tcPr>
            <w:tcW w:w="6376" w:type="dxa"/>
            <w:gridSpan w:val="7"/>
            <w:vAlign w:val="center"/>
          </w:tcPr>
          <w:p w14:paraId="6D6A7F6E">
            <w:pPr>
              <w:spacing w:line="420" w:lineRule="exact"/>
              <w:jc w:val="center"/>
              <w:rPr>
                <w:rFonts w:hint="eastAsia" w:ascii="仿宋_GB2312" w:hAnsi="宋体" w:eastAsia="仿宋_GB2312"/>
                <w:szCs w:val="21"/>
              </w:rPr>
            </w:pPr>
          </w:p>
        </w:tc>
      </w:tr>
      <w:tr w14:paraId="2FA8D9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236" w:type="dxa"/>
            <w:vMerge w:val="continue"/>
            <w:vAlign w:val="center"/>
          </w:tcPr>
          <w:p w14:paraId="2FDF694A">
            <w:pPr>
              <w:spacing w:line="420" w:lineRule="exact"/>
              <w:jc w:val="center"/>
              <w:rPr>
                <w:rFonts w:hint="eastAsia" w:ascii="仿宋_GB2312" w:hAnsi="宋体" w:eastAsia="仿宋_GB2312"/>
                <w:szCs w:val="21"/>
              </w:rPr>
            </w:pPr>
          </w:p>
        </w:tc>
        <w:tc>
          <w:tcPr>
            <w:tcW w:w="1350" w:type="dxa"/>
            <w:vAlign w:val="center"/>
          </w:tcPr>
          <w:p w14:paraId="587B51FE">
            <w:pPr>
              <w:spacing w:line="320" w:lineRule="exact"/>
              <w:jc w:val="center"/>
              <w:rPr>
                <w:rFonts w:hint="eastAsia" w:ascii="仿宋_GB2312" w:hAnsi="宋体" w:eastAsia="仿宋_GB2312"/>
                <w:szCs w:val="21"/>
              </w:rPr>
            </w:pPr>
            <w:r>
              <w:rPr>
                <w:rFonts w:hint="eastAsia" w:ascii="仿宋_GB2312" w:hAnsi="宋体" w:eastAsia="仿宋_GB2312"/>
                <w:szCs w:val="21"/>
              </w:rPr>
              <w:t>联系人</w:t>
            </w:r>
          </w:p>
        </w:tc>
        <w:tc>
          <w:tcPr>
            <w:tcW w:w="2286" w:type="dxa"/>
            <w:gridSpan w:val="3"/>
            <w:vAlign w:val="center"/>
          </w:tcPr>
          <w:p w14:paraId="537447C5">
            <w:pPr>
              <w:spacing w:line="420" w:lineRule="exact"/>
              <w:jc w:val="center"/>
              <w:rPr>
                <w:rFonts w:hint="eastAsia" w:ascii="仿宋_GB2312" w:hAnsi="宋体" w:eastAsia="仿宋_GB2312"/>
                <w:szCs w:val="21"/>
              </w:rPr>
            </w:pPr>
          </w:p>
        </w:tc>
        <w:tc>
          <w:tcPr>
            <w:tcW w:w="1285" w:type="dxa"/>
            <w:gridSpan w:val="2"/>
            <w:vAlign w:val="center"/>
          </w:tcPr>
          <w:p w14:paraId="0B1BD65B">
            <w:pPr>
              <w:spacing w:line="320" w:lineRule="exact"/>
              <w:jc w:val="center"/>
              <w:rPr>
                <w:rFonts w:hint="eastAsia" w:ascii="仿宋_GB2312" w:hAnsi="宋体" w:eastAsia="仿宋_GB2312"/>
                <w:szCs w:val="21"/>
              </w:rPr>
            </w:pPr>
            <w:r>
              <w:rPr>
                <w:rFonts w:hint="eastAsia" w:ascii="仿宋_GB2312" w:hAnsi="宋体" w:eastAsia="仿宋_GB2312"/>
                <w:szCs w:val="21"/>
              </w:rPr>
              <w:t>联系电话</w:t>
            </w:r>
          </w:p>
        </w:tc>
        <w:tc>
          <w:tcPr>
            <w:tcW w:w="2805" w:type="dxa"/>
            <w:gridSpan w:val="2"/>
            <w:vAlign w:val="center"/>
          </w:tcPr>
          <w:p w14:paraId="2491BCE3">
            <w:pPr>
              <w:spacing w:line="420" w:lineRule="exact"/>
              <w:jc w:val="center"/>
              <w:rPr>
                <w:rFonts w:hint="eastAsia" w:ascii="仿宋_GB2312" w:hAnsi="宋体" w:eastAsia="仿宋_GB2312"/>
                <w:szCs w:val="21"/>
              </w:rPr>
            </w:pPr>
          </w:p>
        </w:tc>
      </w:tr>
      <w:tr w14:paraId="694EB9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236" w:type="dxa"/>
            <w:vMerge w:val="restart"/>
            <w:vAlign w:val="center"/>
          </w:tcPr>
          <w:p w14:paraId="390DD373">
            <w:pPr>
              <w:spacing w:line="320" w:lineRule="exact"/>
              <w:jc w:val="center"/>
              <w:rPr>
                <w:rFonts w:hint="eastAsia" w:ascii="仿宋_GB2312" w:hAnsi="宋体" w:eastAsia="仿宋_GB2312"/>
                <w:szCs w:val="21"/>
              </w:rPr>
            </w:pPr>
            <w:r>
              <w:rPr>
                <w:rFonts w:hint="eastAsia" w:ascii="仿宋_GB2312" w:hAnsi="宋体" w:eastAsia="仿宋_GB2312"/>
                <w:szCs w:val="21"/>
              </w:rPr>
              <w:t>申请人</w:t>
            </w:r>
          </w:p>
        </w:tc>
        <w:tc>
          <w:tcPr>
            <w:tcW w:w="1350" w:type="dxa"/>
            <w:vAlign w:val="center"/>
          </w:tcPr>
          <w:p w14:paraId="52E65A42">
            <w:pPr>
              <w:spacing w:line="320" w:lineRule="exact"/>
              <w:jc w:val="center"/>
              <w:rPr>
                <w:rFonts w:hint="eastAsia" w:ascii="仿宋_GB2312" w:hAnsi="宋体" w:eastAsia="仿宋_GB2312"/>
                <w:szCs w:val="21"/>
              </w:rPr>
            </w:pPr>
            <w:r>
              <w:rPr>
                <w:rFonts w:hint="eastAsia" w:ascii="仿宋_GB2312" w:hAnsi="宋体" w:eastAsia="仿宋_GB2312"/>
                <w:szCs w:val="21"/>
              </w:rPr>
              <w:t>姓名</w:t>
            </w:r>
          </w:p>
        </w:tc>
        <w:tc>
          <w:tcPr>
            <w:tcW w:w="2286" w:type="dxa"/>
            <w:gridSpan w:val="3"/>
            <w:vAlign w:val="center"/>
          </w:tcPr>
          <w:p w14:paraId="7769050D">
            <w:pPr>
              <w:spacing w:line="360" w:lineRule="exact"/>
              <w:jc w:val="center"/>
              <w:rPr>
                <w:rFonts w:hint="eastAsia" w:ascii="仿宋_GB2312" w:hAnsi="宋体" w:eastAsia="仿宋_GB2312"/>
                <w:szCs w:val="21"/>
              </w:rPr>
            </w:pPr>
          </w:p>
        </w:tc>
        <w:tc>
          <w:tcPr>
            <w:tcW w:w="1285" w:type="dxa"/>
            <w:gridSpan w:val="2"/>
            <w:vAlign w:val="center"/>
          </w:tcPr>
          <w:p w14:paraId="11D4D66B">
            <w:pPr>
              <w:spacing w:line="320" w:lineRule="exact"/>
              <w:jc w:val="center"/>
              <w:rPr>
                <w:rFonts w:hint="eastAsia" w:ascii="仿宋_GB2312" w:hAnsi="宋体" w:eastAsia="仿宋_GB2312"/>
                <w:szCs w:val="21"/>
              </w:rPr>
            </w:pPr>
            <w:r>
              <w:rPr>
                <w:rFonts w:hint="eastAsia" w:ascii="仿宋_GB2312" w:hAnsi="宋体" w:eastAsia="仿宋_GB2312"/>
                <w:szCs w:val="21"/>
              </w:rPr>
              <w:t>性别</w:t>
            </w:r>
          </w:p>
        </w:tc>
        <w:tc>
          <w:tcPr>
            <w:tcW w:w="2805" w:type="dxa"/>
            <w:gridSpan w:val="2"/>
            <w:vAlign w:val="center"/>
          </w:tcPr>
          <w:p w14:paraId="43D6B32C">
            <w:pPr>
              <w:spacing w:line="360" w:lineRule="exact"/>
              <w:jc w:val="center"/>
              <w:rPr>
                <w:rFonts w:hint="eastAsia" w:ascii="仿宋_GB2312" w:hAnsi="宋体" w:eastAsia="仿宋_GB2312"/>
                <w:szCs w:val="21"/>
              </w:rPr>
            </w:pPr>
          </w:p>
        </w:tc>
      </w:tr>
      <w:tr w14:paraId="5449E4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5" w:hRule="exact"/>
          <w:jc w:val="center"/>
        </w:trPr>
        <w:tc>
          <w:tcPr>
            <w:tcW w:w="1236" w:type="dxa"/>
            <w:vMerge w:val="continue"/>
            <w:vAlign w:val="center"/>
          </w:tcPr>
          <w:p w14:paraId="331605A5">
            <w:pPr>
              <w:spacing w:line="420" w:lineRule="exact"/>
              <w:jc w:val="center"/>
              <w:rPr>
                <w:rFonts w:hint="eastAsia" w:ascii="仿宋_GB2312" w:hAnsi="宋体" w:eastAsia="仿宋_GB2312"/>
                <w:szCs w:val="21"/>
              </w:rPr>
            </w:pPr>
          </w:p>
        </w:tc>
        <w:tc>
          <w:tcPr>
            <w:tcW w:w="1350" w:type="dxa"/>
            <w:vAlign w:val="center"/>
          </w:tcPr>
          <w:p w14:paraId="78A936D6">
            <w:pPr>
              <w:spacing w:line="320" w:lineRule="exact"/>
              <w:jc w:val="center"/>
              <w:rPr>
                <w:rFonts w:hint="eastAsia" w:ascii="仿宋_GB2312" w:hAnsi="宋体" w:eastAsia="仿宋_GB2312"/>
                <w:szCs w:val="21"/>
              </w:rPr>
            </w:pPr>
            <w:r>
              <w:rPr>
                <w:rFonts w:hint="eastAsia" w:ascii="仿宋_GB2312" w:hAnsi="宋体" w:eastAsia="仿宋_GB2312"/>
                <w:szCs w:val="21"/>
              </w:rPr>
              <w:t>职称</w:t>
            </w:r>
          </w:p>
        </w:tc>
        <w:tc>
          <w:tcPr>
            <w:tcW w:w="2286" w:type="dxa"/>
            <w:gridSpan w:val="3"/>
            <w:vAlign w:val="center"/>
          </w:tcPr>
          <w:p w14:paraId="7040F10F">
            <w:pPr>
              <w:spacing w:line="360" w:lineRule="exact"/>
              <w:jc w:val="center"/>
              <w:rPr>
                <w:rFonts w:hint="eastAsia" w:ascii="仿宋_GB2312" w:hAnsi="宋体" w:eastAsia="仿宋_GB2312"/>
                <w:szCs w:val="21"/>
              </w:rPr>
            </w:pPr>
          </w:p>
        </w:tc>
        <w:tc>
          <w:tcPr>
            <w:tcW w:w="1285" w:type="dxa"/>
            <w:gridSpan w:val="2"/>
            <w:vAlign w:val="center"/>
          </w:tcPr>
          <w:p w14:paraId="56E178F9">
            <w:pPr>
              <w:spacing w:line="320" w:lineRule="exact"/>
              <w:jc w:val="center"/>
              <w:rPr>
                <w:rFonts w:hint="eastAsia" w:ascii="仿宋_GB2312" w:hAnsi="宋体" w:eastAsia="仿宋_GB2312"/>
                <w:szCs w:val="21"/>
              </w:rPr>
            </w:pPr>
            <w:r>
              <w:rPr>
                <w:rFonts w:hint="eastAsia" w:ascii="仿宋_GB2312" w:hAnsi="宋体" w:eastAsia="仿宋_GB2312"/>
                <w:szCs w:val="21"/>
              </w:rPr>
              <w:t>职务</w:t>
            </w:r>
          </w:p>
        </w:tc>
        <w:tc>
          <w:tcPr>
            <w:tcW w:w="2805" w:type="dxa"/>
            <w:gridSpan w:val="2"/>
            <w:vAlign w:val="center"/>
          </w:tcPr>
          <w:p w14:paraId="39472E87">
            <w:pPr>
              <w:spacing w:line="320" w:lineRule="exact"/>
              <w:jc w:val="center"/>
              <w:rPr>
                <w:rFonts w:hint="eastAsia" w:ascii="仿宋_GB2312" w:hAnsi="宋体" w:eastAsia="仿宋_GB2312"/>
                <w:szCs w:val="21"/>
              </w:rPr>
            </w:pPr>
          </w:p>
        </w:tc>
      </w:tr>
      <w:tr w14:paraId="4430E1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236" w:type="dxa"/>
            <w:vMerge w:val="continue"/>
            <w:vAlign w:val="center"/>
          </w:tcPr>
          <w:p w14:paraId="2F857849">
            <w:pPr>
              <w:spacing w:line="420" w:lineRule="exact"/>
              <w:jc w:val="center"/>
              <w:rPr>
                <w:rFonts w:hint="eastAsia" w:ascii="仿宋_GB2312" w:hAnsi="宋体" w:eastAsia="仿宋_GB2312"/>
                <w:szCs w:val="21"/>
              </w:rPr>
            </w:pPr>
          </w:p>
        </w:tc>
        <w:tc>
          <w:tcPr>
            <w:tcW w:w="1350" w:type="dxa"/>
            <w:vAlign w:val="center"/>
          </w:tcPr>
          <w:p w14:paraId="77CE36E5">
            <w:pPr>
              <w:spacing w:line="320" w:lineRule="exact"/>
              <w:jc w:val="center"/>
              <w:rPr>
                <w:rFonts w:hint="eastAsia" w:ascii="仿宋_GB2312" w:hAnsi="宋体" w:eastAsia="仿宋_GB2312"/>
                <w:szCs w:val="21"/>
              </w:rPr>
            </w:pPr>
            <w:r>
              <w:rPr>
                <w:rFonts w:hint="eastAsia" w:ascii="仿宋_GB2312" w:hAnsi="宋体" w:eastAsia="仿宋_GB2312"/>
                <w:szCs w:val="21"/>
              </w:rPr>
              <w:t>学历</w:t>
            </w:r>
          </w:p>
        </w:tc>
        <w:tc>
          <w:tcPr>
            <w:tcW w:w="2286" w:type="dxa"/>
            <w:gridSpan w:val="3"/>
            <w:vAlign w:val="center"/>
          </w:tcPr>
          <w:p w14:paraId="662CF1CC">
            <w:pPr>
              <w:spacing w:line="360" w:lineRule="exact"/>
              <w:jc w:val="center"/>
              <w:rPr>
                <w:rFonts w:hint="eastAsia" w:ascii="仿宋_GB2312" w:hAnsi="宋体" w:eastAsia="仿宋_GB2312"/>
                <w:szCs w:val="21"/>
              </w:rPr>
            </w:pPr>
          </w:p>
        </w:tc>
        <w:tc>
          <w:tcPr>
            <w:tcW w:w="1285" w:type="dxa"/>
            <w:gridSpan w:val="2"/>
            <w:vAlign w:val="center"/>
          </w:tcPr>
          <w:p w14:paraId="17ED9C7B">
            <w:pPr>
              <w:spacing w:line="320" w:lineRule="exact"/>
              <w:jc w:val="center"/>
              <w:rPr>
                <w:rFonts w:hint="eastAsia" w:ascii="仿宋_GB2312" w:hAnsi="宋体" w:eastAsia="仿宋_GB2312"/>
                <w:szCs w:val="21"/>
              </w:rPr>
            </w:pPr>
            <w:r>
              <w:rPr>
                <w:rFonts w:hint="eastAsia" w:ascii="仿宋_GB2312" w:hAnsi="宋体" w:eastAsia="仿宋_GB2312"/>
                <w:szCs w:val="21"/>
              </w:rPr>
              <w:t>学位</w:t>
            </w:r>
          </w:p>
        </w:tc>
        <w:tc>
          <w:tcPr>
            <w:tcW w:w="2805" w:type="dxa"/>
            <w:gridSpan w:val="2"/>
            <w:vAlign w:val="center"/>
          </w:tcPr>
          <w:p w14:paraId="00AACD6F">
            <w:pPr>
              <w:spacing w:line="320" w:lineRule="exact"/>
              <w:jc w:val="center"/>
              <w:rPr>
                <w:rFonts w:hint="eastAsia" w:ascii="仿宋_GB2312" w:hAnsi="宋体" w:eastAsia="仿宋_GB2312"/>
                <w:szCs w:val="21"/>
              </w:rPr>
            </w:pPr>
          </w:p>
        </w:tc>
      </w:tr>
      <w:tr w14:paraId="18973B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236" w:type="dxa"/>
            <w:vMerge w:val="continue"/>
            <w:vAlign w:val="center"/>
          </w:tcPr>
          <w:p w14:paraId="6CC5AAB9">
            <w:pPr>
              <w:spacing w:line="420" w:lineRule="exact"/>
              <w:jc w:val="center"/>
              <w:rPr>
                <w:rFonts w:hint="eastAsia" w:ascii="仿宋_GB2312" w:hAnsi="宋体" w:eastAsia="仿宋_GB2312"/>
                <w:szCs w:val="21"/>
              </w:rPr>
            </w:pPr>
          </w:p>
        </w:tc>
        <w:tc>
          <w:tcPr>
            <w:tcW w:w="1350" w:type="dxa"/>
            <w:vAlign w:val="center"/>
          </w:tcPr>
          <w:p w14:paraId="19CEB0E5">
            <w:pPr>
              <w:spacing w:line="320" w:lineRule="exact"/>
              <w:jc w:val="center"/>
              <w:rPr>
                <w:rFonts w:hint="eastAsia" w:ascii="仿宋_GB2312" w:hAnsi="宋体" w:eastAsia="仿宋_GB2312"/>
                <w:szCs w:val="21"/>
              </w:rPr>
            </w:pPr>
            <w:r>
              <w:rPr>
                <w:rFonts w:hint="eastAsia" w:ascii="仿宋_GB2312" w:hAnsi="宋体" w:eastAsia="仿宋_GB2312"/>
                <w:szCs w:val="21"/>
              </w:rPr>
              <w:t>联系电话</w:t>
            </w:r>
          </w:p>
        </w:tc>
        <w:tc>
          <w:tcPr>
            <w:tcW w:w="2286" w:type="dxa"/>
            <w:gridSpan w:val="3"/>
            <w:vAlign w:val="center"/>
          </w:tcPr>
          <w:p w14:paraId="6D876E78">
            <w:pPr>
              <w:rPr>
                <w:rFonts w:hint="eastAsia" w:ascii="仿宋_GB2312" w:hAnsi="宋体" w:eastAsia="仿宋_GB2312"/>
                <w:szCs w:val="21"/>
              </w:rPr>
            </w:pPr>
          </w:p>
        </w:tc>
        <w:tc>
          <w:tcPr>
            <w:tcW w:w="1285" w:type="dxa"/>
            <w:gridSpan w:val="2"/>
            <w:vAlign w:val="center"/>
          </w:tcPr>
          <w:p w14:paraId="276FBBCD">
            <w:pPr>
              <w:spacing w:line="320" w:lineRule="exact"/>
              <w:jc w:val="center"/>
              <w:rPr>
                <w:rFonts w:hint="eastAsia" w:ascii="仿宋_GB2312" w:hAnsi="宋体" w:eastAsia="仿宋_GB2312"/>
                <w:szCs w:val="21"/>
              </w:rPr>
            </w:pPr>
            <w:r>
              <w:rPr>
                <w:rFonts w:hint="eastAsia" w:ascii="仿宋_GB2312" w:hAnsi="宋体" w:eastAsia="仿宋_GB2312"/>
                <w:szCs w:val="21"/>
              </w:rPr>
              <w:t>电子邮箱</w:t>
            </w:r>
          </w:p>
        </w:tc>
        <w:tc>
          <w:tcPr>
            <w:tcW w:w="2805" w:type="dxa"/>
            <w:gridSpan w:val="2"/>
            <w:vAlign w:val="center"/>
          </w:tcPr>
          <w:p w14:paraId="41AB9D0D">
            <w:pPr>
              <w:spacing w:line="320" w:lineRule="exact"/>
              <w:jc w:val="center"/>
              <w:rPr>
                <w:rFonts w:hint="eastAsia" w:ascii="仿宋_GB2312" w:hAnsi="宋体" w:eastAsia="仿宋_GB2312"/>
                <w:szCs w:val="21"/>
              </w:rPr>
            </w:pPr>
          </w:p>
        </w:tc>
      </w:tr>
      <w:tr w14:paraId="62C9C2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236" w:type="dxa"/>
            <w:vMerge w:val="restart"/>
            <w:vAlign w:val="center"/>
          </w:tcPr>
          <w:p w14:paraId="5950824E">
            <w:pPr>
              <w:spacing w:line="320" w:lineRule="exact"/>
              <w:jc w:val="center"/>
              <w:rPr>
                <w:rFonts w:hint="eastAsia" w:ascii="仿宋_GB2312" w:hAnsi="宋体" w:eastAsia="仿宋_GB2312"/>
                <w:szCs w:val="21"/>
              </w:rPr>
            </w:pPr>
            <w:r>
              <w:rPr>
                <w:rFonts w:hint="eastAsia" w:ascii="仿宋_GB2312" w:hAnsi="宋体" w:eastAsia="仿宋_GB2312"/>
                <w:szCs w:val="21"/>
              </w:rPr>
              <w:t>协作单位</w:t>
            </w:r>
          </w:p>
        </w:tc>
        <w:tc>
          <w:tcPr>
            <w:tcW w:w="3636" w:type="dxa"/>
            <w:gridSpan w:val="4"/>
            <w:vAlign w:val="center"/>
          </w:tcPr>
          <w:p w14:paraId="596B9756">
            <w:pPr>
              <w:spacing w:line="320" w:lineRule="exact"/>
              <w:jc w:val="center"/>
              <w:rPr>
                <w:rFonts w:hint="eastAsia" w:ascii="仿宋_GB2312" w:hAnsi="宋体" w:eastAsia="仿宋_GB2312"/>
                <w:szCs w:val="21"/>
              </w:rPr>
            </w:pPr>
            <w:r>
              <w:rPr>
                <w:rFonts w:hint="eastAsia" w:ascii="仿宋_GB2312" w:hAnsi="宋体" w:eastAsia="仿宋_GB2312"/>
                <w:szCs w:val="21"/>
              </w:rPr>
              <w:t>单位名称</w:t>
            </w:r>
          </w:p>
        </w:tc>
        <w:tc>
          <w:tcPr>
            <w:tcW w:w="4090" w:type="dxa"/>
            <w:gridSpan w:val="4"/>
            <w:vAlign w:val="center"/>
          </w:tcPr>
          <w:p w14:paraId="5C8D1948">
            <w:pPr>
              <w:spacing w:line="320" w:lineRule="exact"/>
              <w:jc w:val="center"/>
              <w:rPr>
                <w:rFonts w:hint="eastAsia" w:ascii="仿宋_GB2312" w:hAnsi="宋体" w:eastAsia="仿宋_GB2312"/>
                <w:szCs w:val="21"/>
              </w:rPr>
            </w:pPr>
            <w:r>
              <w:rPr>
                <w:rFonts w:hint="eastAsia" w:ascii="仿宋_GB2312" w:hAnsi="宋体" w:eastAsia="仿宋_GB2312"/>
                <w:szCs w:val="21"/>
              </w:rPr>
              <w:t>单位性质</w:t>
            </w:r>
          </w:p>
        </w:tc>
      </w:tr>
      <w:tr w14:paraId="464C10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1236" w:type="dxa"/>
            <w:vMerge w:val="continue"/>
            <w:vAlign w:val="center"/>
          </w:tcPr>
          <w:p w14:paraId="19EA5B43">
            <w:pPr>
              <w:spacing w:line="420" w:lineRule="exact"/>
              <w:rPr>
                <w:rFonts w:hint="eastAsia" w:ascii="仿宋_GB2312" w:hAnsi="宋体" w:eastAsia="仿宋_GB2312"/>
                <w:szCs w:val="21"/>
              </w:rPr>
            </w:pPr>
          </w:p>
        </w:tc>
        <w:tc>
          <w:tcPr>
            <w:tcW w:w="3636" w:type="dxa"/>
            <w:gridSpan w:val="4"/>
            <w:vAlign w:val="center"/>
          </w:tcPr>
          <w:p w14:paraId="3E0FB43C">
            <w:pPr>
              <w:spacing w:line="420" w:lineRule="exact"/>
              <w:rPr>
                <w:rFonts w:hint="eastAsia" w:ascii="仿宋_GB2312" w:hAnsi="宋体" w:eastAsia="仿宋_GB2312"/>
                <w:szCs w:val="21"/>
              </w:rPr>
            </w:pPr>
            <w:r>
              <w:rPr>
                <w:rFonts w:hint="eastAsia" w:ascii="仿宋_GB2312" w:hAnsi="宋体" w:eastAsia="仿宋_GB2312"/>
                <w:szCs w:val="21"/>
              </w:rPr>
              <w:t>1.</w:t>
            </w:r>
          </w:p>
        </w:tc>
        <w:tc>
          <w:tcPr>
            <w:tcW w:w="4090" w:type="dxa"/>
            <w:gridSpan w:val="4"/>
            <w:vAlign w:val="center"/>
          </w:tcPr>
          <w:p w14:paraId="4ADEBAA2">
            <w:pPr>
              <w:spacing w:line="260" w:lineRule="exact"/>
              <w:jc w:val="center"/>
              <w:rPr>
                <w:rFonts w:hint="eastAsia" w:ascii="仿宋_GB2312" w:hAnsi="宋体" w:eastAsia="仿宋_GB2312"/>
                <w:szCs w:val="21"/>
              </w:rPr>
            </w:pPr>
          </w:p>
        </w:tc>
      </w:tr>
      <w:tr w14:paraId="4ED60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1236" w:type="dxa"/>
            <w:vMerge w:val="continue"/>
            <w:vAlign w:val="center"/>
          </w:tcPr>
          <w:p w14:paraId="13CE3AA7">
            <w:pPr>
              <w:spacing w:line="420" w:lineRule="exact"/>
              <w:rPr>
                <w:rFonts w:hint="eastAsia" w:ascii="仿宋_GB2312" w:hAnsi="宋体" w:eastAsia="仿宋_GB2312"/>
                <w:szCs w:val="21"/>
              </w:rPr>
            </w:pPr>
          </w:p>
        </w:tc>
        <w:tc>
          <w:tcPr>
            <w:tcW w:w="3636" w:type="dxa"/>
            <w:gridSpan w:val="4"/>
            <w:vAlign w:val="center"/>
          </w:tcPr>
          <w:p w14:paraId="7585C10D">
            <w:pPr>
              <w:spacing w:line="420" w:lineRule="exact"/>
              <w:rPr>
                <w:rFonts w:hint="eastAsia" w:ascii="仿宋_GB2312" w:hAnsi="宋体" w:eastAsia="仿宋_GB2312"/>
                <w:szCs w:val="21"/>
              </w:rPr>
            </w:pPr>
            <w:r>
              <w:rPr>
                <w:rFonts w:hint="eastAsia" w:ascii="仿宋_GB2312" w:hAnsi="宋体" w:eastAsia="仿宋_GB2312"/>
                <w:szCs w:val="21"/>
              </w:rPr>
              <w:t>2.</w:t>
            </w:r>
          </w:p>
        </w:tc>
        <w:tc>
          <w:tcPr>
            <w:tcW w:w="4090" w:type="dxa"/>
            <w:gridSpan w:val="4"/>
            <w:vAlign w:val="center"/>
          </w:tcPr>
          <w:p w14:paraId="0FBD03CD">
            <w:pPr>
              <w:spacing w:line="260" w:lineRule="exact"/>
              <w:jc w:val="center"/>
              <w:rPr>
                <w:rFonts w:hint="eastAsia" w:ascii="仿宋_GB2312" w:hAnsi="宋体" w:eastAsia="仿宋_GB2312"/>
                <w:szCs w:val="21"/>
              </w:rPr>
            </w:pPr>
          </w:p>
        </w:tc>
      </w:tr>
      <w:tr w14:paraId="416A7E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36" w:hRule="atLeast"/>
          <w:jc w:val="center"/>
        </w:trPr>
        <w:tc>
          <w:tcPr>
            <w:tcW w:w="8962" w:type="dxa"/>
            <w:gridSpan w:val="9"/>
          </w:tcPr>
          <w:p w14:paraId="047F4DF1">
            <w:pPr>
              <w:spacing w:line="360" w:lineRule="auto"/>
            </w:pPr>
            <w:r>
              <w:rPr>
                <w:rFonts w:hint="eastAsia"/>
              </w:rPr>
              <w:t>项目摘要（简要说明项目的主要内容、预期目标等，500字以内）：</w:t>
            </w:r>
          </w:p>
          <w:p w14:paraId="57494148">
            <w:pPr>
              <w:spacing w:line="360" w:lineRule="auto"/>
              <w:ind w:firstLine="440" w:firstLineChars="200"/>
            </w:pPr>
          </w:p>
          <w:p w14:paraId="525B11DE">
            <w:pPr>
              <w:pStyle w:val="16"/>
              <w:ind w:firstLine="600"/>
            </w:pPr>
          </w:p>
          <w:p w14:paraId="762BDB85">
            <w:pPr>
              <w:pStyle w:val="16"/>
              <w:ind w:firstLine="600"/>
            </w:pPr>
          </w:p>
          <w:p w14:paraId="6AD08748">
            <w:pPr>
              <w:pStyle w:val="16"/>
              <w:ind w:firstLine="600"/>
            </w:pPr>
          </w:p>
          <w:p w14:paraId="5636691F">
            <w:pPr>
              <w:spacing w:after="120"/>
              <w:ind w:firstLine="240" w:firstLineChars="100"/>
              <w:rPr>
                <w:rFonts w:hint="eastAsia" w:ascii="仿宋" w:hAnsi="仿宋" w:eastAsia="仿宋" w:cs="仿宋"/>
                <w:sz w:val="24"/>
                <w:szCs w:val="24"/>
              </w:rPr>
            </w:pPr>
          </w:p>
          <w:p w14:paraId="4A38A483">
            <w:pPr>
              <w:spacing w:after="120"/>
              <w:ind w:firstLine="240" w:firstLineChars="100"/>
              <w:rPr>
                <w:rFonts w:hint="eastAsia" w:ascii="仿宋" w:hAnsi="仿宋" w:eastAsia="仿宋" w:cs="仿宋"/>
                <w:sz w:val="24"/>
                <w:szCs w:val="24"/>
              </w:rPr>
            </w:pPr>
          </w:p>
          <w:p w14:paraId="23A04341">
            <w:pPr>
              <w:spacing w:after="120"/>
              <w:ind w:firstLine="240" w:firstLineChars="100"/>
              <w:rPr>
                <w:rFonts w:hint="eastAsia" w:ascii="仿宋" w:hAnsi="仿宋" w:eastAsia="仿宋" w:cs="仿宋"/>
                <w:sz w:val="24"/>
                <w:szCs w:val="24"/>
              </w:rPr>
            </w:pPr>
          </w:p>
        </w:tc>
      </w:tr>
    </w:tbl>
    <w:p w14:paraId="08F50967">
      <w:pPr>
        <w:spacing w:line="360" w:lineRule="auto"/>
        <w:ind w:firstLine="480" w:firstLineChars="200"/>
        <w:rPr>
          <w:rFonts w:hint="eastAsia" w:ascii="仿宋" w:hAnsi="仿宋" w:eastAsia="仿宋" w:cs="仿宋"/>
          <w:sz w:val="24"/>
        </w:rPr>
        <w:sectPr>
          <w:footerReference r:id="rId7" w:type="first"/>
          <w:footerReference r:id="rId6" w:type="default"/>
          <w:pgSz w:w="11907" w:h="16840"/>
          <w:pgMar w:top="1418" w:right="1418" w:bottom="1418" w:left="1418" w:header="851" w:footer="680" w:gutter="0"/>
          <w:pgNumType w:start="1"/>
          <w:cols w:space="720" w:num="1"/>
          <w:titlePg/>
          <w:docGrid w:type="lines" w:linePitch="326" w:charSpace="0"/>
        </w:sectPr>
      </w:pPr>
    </w:p>
    <w:p w14:paraId="650B4F7D">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二、项目组主要成员</w:t>
      </w:r>
      <w:r>
        <w:rPr>
          <w:rFonts w:hint="eastAsia" w:ascii="仿宋" w:hAnsi="仿宋" w:eastAsia="仿宋" w:cs="仿宋"/>
          <w:bCs/>
          <w:sz w:val="28"/>
          <w:szCs w:val="28"/>
        </w:rPr>
        <w:t>（含项目申请人）</w:t>
      </w:r>
    </w:p>
    <w:tbl>
      <w:tblPr>
        <w:tblStyle w:val="17"/>
        <w:tblW w:w="142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248"/>
        <w:gridCol w:w="633"/>
        <w:gridCol w:w="1056"/>
        <w:gridCol w:w="979"/>
        <w:gridCol w:w="1442"/>
        <w:gridCol w:w="1205"/>
        <w:gridCol w:w="1519"/>
        <w:gridCol w:w="2838"/>
        <w:gridCol w:w="2837"/>
      </w:tblGrid>
      <w:tr w14:paraId="61E4E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524" w:type="dxa"/>
            <w:vAlign w:val="center"/>
          </w:tcPr>
          <w:p w14:paraId="26BFEB32">
            <w:pPr>
              <w:pStyle w:val="12"/>
              <w:pBdr>
                <w:bottom w:val="none" w:color="auto" w:sz="0" w:space="0"/>
              </w:pBdr>
              <w:tabs>
                <w:tab w:val="clear" w:pos="4153"/>
                <w:tab w:val="clear" w:pos="8306"/>
              </w:tabs>
              <w:snapToGrid/>
              <w:spacing w:line="360" w:lineRule="auto"/>
              <w:rPr>
                <w:rFonts w:hint="eastAsia" w:ascii="仿宋" w:hAnsi="仿宋" w:eastAsia="仿宋" w:cs="仿宋"/>
                <w:b/>
                <w:bCs/>
                <w:sz w:val="21"/>
                <w:szCs w:val="21"/>
              </w:rPr>
            </w:pPr>
            <w:r>
              <w:rPr>
                <w:rFonts w:hint="eastAsia" w:ascii="仿宋" w:hAnsi="仿宋" w:eastAsia="仿宋" w:cs="仿宋"/>
                <w:b/>
                <w:bCs/>
                <w:sz w:val="21"/>
                <w:szCs w:val="21"/>
              </w:rPr>
              <w:t>序</w:t>
            </w:r>
          </w:p>
          <w:p w14:paraId="22B5DA5D">
            <w:pPr>
              <w:spacing w:line="360" w:lineRule="auto"/>
              <w:jc w:val="center"/>
              <w:rPr>
                <w:rFonts w:hint="eastAsia" w:ascii="仿宋" w:hAnsi="仿宋" w:eastAsia="仿宋" w:cs="仿宋"/>
                <w:b/>
                <w:bCs/>
                <w:szCs w:val="21"/>
              </w:rPr>
            </w:pPr>
            <w:r>
              <w:rPr>
                <w:rFonts w:hint="eastAsia" w:ascii="仿宋" w:hAnsi="仿宋" w:eastAsia="仿宋" w:cs="仿宋"/>
                <w:b/>
                <w:bCs/>
                <w:szCs w:val="21"/>
              </w:rPr>
              <w:t>号</w:t>
            </w:r>
          </w:p>
        </w:tc>
        <w:tc>
          <w:tcPr>
            <w:tcW w:w="1248" w:type="dxa"/>
            <w:vAlign w:val="center"/>
          </w:tcPr>
          <w:p w14:paraId="24ACC836">
            <w:pPr>
              <w:spacing w:line="360" w:lineRule="auto"/>
              <w:jc w:val="center"/>
              <w:rPr>
                <w:rFonts w:hint="eastAsia" w:ascii="仿宋" w:hAnsi="仿宋" w:eastAsia="仿宋" w:cs="仿宋"/>
                <w:b/>
                <w:bCs/>
                <w:szCs w:val="21"/>
              </w:rPr>
            </w:pPr>
            <w:r>
              <w:rPr>
                <w:rFonts w:hint="eastAsia" w:ascii="仿宋" w:hAnsi="仿宋" w:eastAsia="仿宋" w:cs="仿宋"/>
                <w:b/>
                <w:bCs/>
                <w:szCs w:val="21"/>
              </w:rPr>
              <w:t>姓名</w:t>
            </w:r>
          </w:p>
        </w:tc>
        <w:tc>
          <w:tcPr>
            <w:tcW w:w="633" w:type="dxa"/>
            <w:vAlign w:val="center"/>
          </w:tcPr>
          <w:p w14:paraId="5E411AD1">
            <w:pPr>
              <w:spacing w:line="360" w:lineRule="auto"/>
              <w:jc w:val="center"/>
              <w:rPr>
                <w:rFonts w:hint="eastAsia" w:ascii="仿宋" w:hAnsi="仿宋" w:eastAsia="仿宋" w:cs="仿宋"/>
                <w:b/>
                <w:bCs/>
                <w:szCs w:val="21"/>
              </w:rPr>
            </w:pPr>
            <w:r>
              <w:rPr>
                <w:rFonts w:hint="eastAsia" w:ascii="仿宋" w:hAnsi="仿宋" w:eastAsia="仿宋" w:cs="仿宋"/>
                <w:b/>
                <w:bCs/>
                <w:szCs w:val="21"/>
              </w:rPr>
              <w:t>性</w:t>
            </w:r>
          </w:p>
          <w:p w14:paraId="569CA8E5">
            <w:pPr>
              <w:spacing w:line="360" w:lineRule="auto"/>
              <w:jc w:val="center"/>
              <w:rPr>
                <w:rFonts w:hint="eastAsia" w:ascii="仿宋" w:hAnsi="仿宋" w:eastAsia="仿宋" w:cs="仿宋"/>
                <w:b/>
                <w:bCs/>
                <w:szCs w:val="21"/>
              </w:rPr>
            </w:pPr>
            <w:r>
              <w:rPr>
                <w:rFonts w:hint="eastAsia" w:ascii="仿宋" w:hAnsi="仿宋" w:eastAsia="仿宋" w:cs="仿宋"/>
                <w:b/>
                <w:bCs/>
                <w:szCs w:val="21"/>
              </w:rPr>
              <w:t>别</w:t>
            </w:r>
          </w:p>
        </w:tc>
        <w:tc>
          <w:tcPr>
            <w:tcW w:w="1056" w:type="dxa"/>
            <w:vAlign w:val="center"/>
          </w:tcPr>
          <w:p w14:paraId="4C3ED788">
            <w:pPr>
              <w:spacing w:line="360" w:lineRule="auto"/>
              <w:jc w:val="center"/>
              <w:rPr>
                <w:rFonts w:hint="eastAsia" w:ascii="仿宋" w:hAnsi="仿宋" w:eastAsia="仿宋" w:cs="仿宋"/>
                <w:b/>
                <w:bCs/>
                <w:szCs w:val="21"/>
              </w:rPr>
            </w:pPr>
            <w:r>
              <w:rPr>
                <w:rFonts w:hint="eastAsia" w:ascii="仿宋" w:hAnsi="仿宋" w:eastAsia="仿宋" w:cs="仿宋"/>
                <w:b/>
                <w:bCs/>
                <w:szCs w:val="21"/>
              </w:rPr>
              <w:t>出生年月</w:t>
            </w:r>
          </w:p>
        </w:tc>
        <w:tc>
          <w:tcPr>
            <w:tcW w:w="979" w:type="dxa"/>
            <w:vAlign w:val="center"/>
          </w:tcPr>
          <w:p w14:paraId="67D01FCA">
            <w:pPr>
              <w:spacing w:line="360" w:lineRule="auto"/>
              <w:jc w:val="center"/>
              <w:rPr>
                <w:rFonts w:hint="eastAsia" w:ascii="仿宋" w:hAnsi="仿宋" w:eastAsia="仿宋" w:cs="仿宋"/>
                <w:b/>
                <w:bCs/>
                <w:szCs w:val="21"/>
              </w:rPr>
            </w:pPr>
            <w:r>
              <w:rPr>
                <w:rFonts w:hint="eastAsia" w:ascii="仿宋" w:hAnsi="仿宋" w:eastAsia="仿宋" w:cs="仿宋"/>
                <w:b/>
                <w:bCs/>
                <w:szCs w:val="21"/>
              </w:rPr>
              <w:t>职称</w:t>
            </w:r>
          </w:p>
        </w:tc>
        <w:tc>
          <w:tcPr>
            <w:tcW w:w="1442" w:type="dxa"/>
            <w:vAlign w:val="center"/>
          </w:tcPr>
          <w:p w14:paraId="0023F09C">
            <w:pPr>
              <w:spacing w:line="360" w:lineRule="auto"/>
              <w:jc w:val="center"/>
              <w:rPr>
                <w:rFonts w:hint="eastAsia" w:ascii="仿宋" w:hAnsi="仿宋" w:eastAsia="仿宋" w:cs="仿宋"/>
                <w:b/>
                <w:bCs/>
                <w:szCs w:val="21"/>
              </w:rPr>
            </w:pPr>
            <w:r>
              <w:rPr>
                <w:rFonts w:hint="eastAsia" w:ascii="仿宋" w:hAnsi="仿宋" w:eastAsia="仿宋" w:cs="仿宋"/>
                <w:b/>
                <w:bCs/>
                <w:szCs w:val="21"/>
              </w:rPr>
              <w:t>职务</w:t>
            </w:r>
          </w:p>
        </w:tc>
        <w:tc>
          <w:tcPr>
            <w:tcW w:w="1205" w:type="dxa"/>
            <w:vAlign w:val="center"/>
          </w:tcPr>
          <w:p w14:paraId="38FB3428">
            <w:pPr>
              <w:spacing w:line="360" w:lineRule="auto"/>
              <w:jc w:val="center"/>
              <w:rPr>
                <w:rFonts w:hint="eastAsia" w:ascii="仿宋" w:hAnsi="仿宋" w:eastAsia="仿宋" w:cs="仿宋"/>
                <w:b/>
                <w:bCs/>
                <w:szCs w:val="21"/>
              </w:rPr>
            </w:pPr>
            <w:r>
              <w:rPr>
                <w:rFonts w:hint="eastAsia" w:ascii="仿宋" w:hAnsi="仿宋" w:eastAsia="仿宋" w:cs="仿宋"/>
                <w:b/>
                <w:bCs/>
                <w:szCs w:val="21"/>
              </w:rPr>
              <w:t>从事专业</w:t>
            </w:r>
          </w:p>
        </w:tc>
        <w:tc>
          <w:tcPr>
            <w:tcW w:w="1519" w:type="dxa"/>
            <w:vAlign w:val="center"/>
          </w:tcPr>
          <w:p w14:paraId="2E21C9DA">
            <w:pPr>
              <w:spacing w:line="360" w:lineRule="auto"/>
              <w:jc w:val="center"/>
              <w:rPr>
                <w:rFonts w:hint="eastAsia" w:ascii="仿宋" w:hAnsi="仿宋" w:eastAsia="仿宋" w:cs="仿宋"/>
                <w:b/>
                <w:bCs/>
                <w:szCs w:val="21"/>
              </w:rPr>
            </w:pPr>
            <w:r>
              <w:rPr>
                <w:rFonts w:hint="eastAsia" w:ascii="仿宋" w:hAnsi="仿宋" w:eastAsia="仿宋" w:cs="仿宋"/>
                <w:b/>
                <w:bCs/>
                <w:szCs w:val="21"/>
              </w:rPr>
              <w:t>为本项目工作时间（人月）</w:t>
            </w:r>
          </w:p>
        </w:tc>
        <w:tc>
          <w:tcPr>
            <w:tcW w:w="2838" w:type="dxa"/>
            <w:vAlign w:val="center"/>
          </w:tcPr>
          <w:p w14:paraId="3C022500">
            <w:pPr>
              <w:spacing w:line="360" w:lineRule="auto"/>
              <w:jc w:val="center"/>
              <w:rPr>
                <w:rFonts w:hint="eastAsia" w:ascii="仿宋" w:hAnsi="仿宋" w:eastAsia="仿宋" w:cs="仿宋"/>
                <w:b/>
                <w:bCs/>
                <w:szCs w:val="21"/>
              </w:rPr>
            </w:pPr>
            <w:r>
              <w:rPr>
                <w:rFonts w:hint="eastAsia" w:ascii="仿宋" w:hAnsi="仿宋" w:eastAsia="仿宋" w:cs="仿宋"/>
                <w:b/>
                <w:bCs/>
                <w:szCs w:val="21"/>
              </w:rPr>
              <w:t>在项目中的职务（组长、副组长和成员）及承担的任务</w:t>
            </w:r>
          </w:p>
        </w:tc>
        <w:tc>
          <w:tcPr>
            <w:tcW w:w="2837" w:type="dxa"/>
            <w:vAlign w:val="center"/>
          </w:tcPr>
          <w:p w14:paraId="0C004D1C">
            <w:pPr>
              <w:spacing w:line="360" w:lineRule="auto"/>
              <w:jc w:val="center"/>
              <w:rPr>
                <w:rFonts w:hint="eastAsia" w:ascii="仿宋" w:hAnsi="仿宋" w:eastAsia="仿宋" w:cs="仿宋"/>
                <w:b/>
                <w:bCs/>
                <w:szCs w:val="21"/>
              </w:rPr>
            </w:pPr>
            <w:r>
              <w:rPr>
                <w:rFonts w:hint="eastAsia" w:ascii="仿宋" w:hAnsi="仿宋" w:eastAsia="仿宋" w:cs="仿宋"/>
                <w:b/>
                <w:bCs/>
                <w:szCs w:val="21"/>
              </w:rPr>
              <w:t>所在单位</w:t>
            </w:r>
          </w:p>
        </w:tc>
      </w:tr>
      <w:tr w14:paraId="5D0011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24" w:type="dxa"/>
            <w:vAlign w:val="center"/>
          </w:tcPr>
          <w:p w14:paraId="11F808F8">
            <w:pPr>
              <w:pStyle w:val="12"/>
              <w:pBdr>
                <w:bottom w:val="none" w:color="auto" w:sz="0" w:space="0"/>
              </w:pBdr>
              <w:tabs>
                <w:tab w:val="clear" w:pos="4153"/>
                <w:tab w:val="clear" w:pos="8306"/>
              </w:tabs>
              <w:snapToGrid/>
              <w:spacing w:line="360" w:lineRule="auto"/>
              <w:rPr>
                <w:rFonts w:hint="eastAsia" w:ascii="仿宋" w:hAnsi="仿宋" w:eastAsia="仿宋" w:cs="仿宋"/>
                <w:sz w:val="21"/>
                <w:szCs w:val="21"/>
              </w:rPr>
            </w:pPr>
            <w:r>
              <w:rPr>
                <w:rFonts w:hint="eastAsia" w:ascii="仿宋" w:hAnsi="仿宋" w:eastAsia="仿宋" w:cs="仿宋"/>
                <w:sz w:val="21"/>
                <w:szCs w:val="21"/>
              </w:rPr>
              <w:t>1</w:t>
            </w:r>
          </w:p>
        </w:tc>
        <w:tc>
          <w:tcPr>
            <w:tcW w:w="1248" w:type="dxa"/>
            <w:vAlign w:val="center"/>
          </w:tcPr>
          <w:p w14:paraId="70427877">
            <w:pPr>
              <w:spacing w:line="360" w:lineRule="auto"/>
              <w:jc w:val="center"/>
              <w:rPr>
                <w:rFonts w:hint="eastAsia" w:ascii="仿宋" w:hAnsi="仿宋" w:eastAsia="仿宋" w:cs="仿宋"/>
                <w:szCs w:val="21"/>
              </w:rPr>
            </w:pPr>
          </w:p>
        </w:tc>
        <w:tc>
          <w:tcPr>
            <w:tcW w:w="633" w:type="dxa"/>
            <w:vAlign w:val="center"/>
          </w:tcPr>
          <w:p w14:paraId="09051B3C">
            <w:pPr>
              <w:spacing w:line="360" w:lineRule="auto"/>
              <w:jc w:val="center"/>
              <w:rPr>
                <w:rFonts w:hint="eastAsia" w:ascii="仿宋" w:hAnsi="仿宋" w:eastAsia="仿宋" w:cs="仿宋"/>
                <w:szCs w:val="21"/>
              </w:rPr>
            </w:pPr>
          </w:p>
        </w:tc>
        <w:tc>
          <w:tcPr>
            <w:tcW w:w="1056" w:type="dxa"/>
            <w:vAlign w:val="center"/>
          </w:tcPr>
          <w:p w14:paraId="6DB1E764">
            <w:pPr>
              <w:spacing w:line="360" w:lineRule="auto"/>
              <w:jc w:val="center"/>
              <w:rPr>
                <w:rFonts w:hint="eastAsia" w:ascii="仿宋" w:hAnsi="仿宋" w:eastAsia="仿宋" w:cs="仿宋"/>
                <w:szCs w:val="21"/>
              </w:rPr>
            </w:pPr>
          </w:p>
        </w:tc>
        <w:tc>
          <w:tcPr>
            <w:tcW w:w="979" w:type="dxa"/>
            <w:vAlign w:val="center"/>
          </w:tcPr>
          <w:p w14:paraId="11AB51A2">
            <w:pPr>
              <w:spacing w:line="360" w:lineRule="auto"/>
              <w:jc w:val="center"/>
              <w:rPr>
                <w:rFonts w:hint="eastAsia" w:ascii="仿宋" w:hAnsi="仿宋" w:eastAsia="仿宋" w:cs="仿宋"/>
                <w:szCs w:val="21"/>
              </w:rPr>
            </w:pPr>
          </w:p>
        </w:tc>
        <w:tc>
          <w:tcPr>
            <w:tcW w:w="1442" w:type="dxa"/>
            <w:vAlign w:val="center"/>
          </w:tcPr>
          <w:p w14:paraId="17C7344F">
            <w:pPr>
              <w:spacing w:line="360" w:lineRule="auto"/>
              <w:jc w:val="center"/>
              <w:rPr>
                <w:rFonts w:hint="eastAsia" w:ascii="仿宋" w:hAnsi="仿宋" w:eastAsia="仿宋" w:cs="仿宋"/>
                <w:szCs w:val="21"/>
              </w:rPr>
            </w:pPr>
          </w:p>
        </w:tc>
        <w:tc>
          <w:tcPr>
            <w:tcW w:w="1205" w:type="dxa"/>
            <w:vAlign w:val="center"/>
          </w:tcPr>
          <w:p w14:paraId="082F1144">
            <w:pPr>
              <w:spacing w:line="360" w:lineRule="auto"/>
              <w:jc w:val="center"/>
              <w:rPr>
                <w:rFonts w:hint="eastAsia" w:ascii="仿宋" w:hAnsi="仿宋" w:eastAsia="仿宋" w:cs="仿宋"/>
                <w:szCs w:val="21"/>
              </w:rPr>
            </w:pPr>
          </w:p>
        </w:tc>
        <w:tc>
          <w:tcPr>
            <w:tcW w:w="1519" w:type="dxa"/>
            <w:vAlign w:val="center"/>
          </w:tcPr>
          <w:p w14:paraId="2D9548DA">
            <w:pPr>
              <w:spacing w:line="360" w:lineRule="auto"/>
              <w:jc w:val="center"/>
              <w:rPr>
                <w:rFonts w:hint="eastAsia" w:ascii="仿宋" w:hAnsi="仿宋" w:eastAsia="仿宋" w:cs="仿宋"/>
                <w:szCs w:val="21"/>
              </w:rPr>
            </w:pPr>
          </w:p>
        </w:tc>
        <w:tc>
          <w:tcPr>
            <w:tcW w:w="2838" w:type="dxa"/>
            <w:vAlign w:val="center"/>
          </w:tcPr>
          <w:p w14:paraId="08912CEB">
            <w:pPr>
              <w:spacing w:line="360" w:lineRule="auto"/>
              <w:jc w:val="center"/>
              <w:rPr>
                <w:rFonts w:hint="eastAsia" w:ascii="仿宋" w:hAnsi="仿宋" w:eastAsia="仿宋" w:cs="仿宋"/>
                <w:szCs w:val="21"/>
              </w:rPr>
            </w:pPr>
          </w:p>
        </w:tc>
        <w:tc>
          <w:tcPr>
            <w:tcW w:w="2837" w:type="dxa"/>
            <w:vAlign w:val="center"/>
          </w:tcPr>
          <w:p w14:paraId="6CDEA8B7">
            <w:pPr>
              <w:pStyle w:val="12"/>
              <w:pBdr>
                <w:bottom w:val="none" w:color="auto" w:sz="0" w:space="0"/>
              </w:pBdr>
              <w:tabs>
                <w:tab w:val="clear" w:pos="4153"/>
                <w:tab w:val="clear" w:pos="8306"/>
              </w:tabs>
              <w:snapToGrid/>
              <w:spacing w:line="360" w:lineRule="auto"/>
              <w:rPr>
                <w:rFonts w:hint="eastAsia" w:ascii="仿宋" w:hAnsi="仿宋" w:eastAsia="仿宋" w:cs="仿宋"/>
                <w:bCs/>
                <w:sz w:val="21"/>
                <w:szCs w:val="21"/>
              </w:rPr>
            </w:pPr>
          </w:p>
        </w:tc>
      </w:tr>
      <w:tr w14:paraId="41F61A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24" w:type="dxa"/>
            <w:vAlign w:val="center"/>
          </w:tcPr>
          <w:p w14:paraId="511416E4">
            <w:pPr>
              <w:spacing w:line="360" w:lineRule="auto"/>
              <w:jc w:val="center"/>
              <w:rPr>
                <w:rFonts w:hint="eastAsia" w:ascii="仿宋" w:hAnsi="仿宋" w:eastAsia="仿宋" w:cs="仿宋"/>
                <w:szCs w:val="21"/>
              </w:rPr>
            </w:pPr>
            <w:r>
              <w:rPr>
                <w:rFonts w:hint="eastAsia" w:ascii="仿宋" w:hAnsi="仿宋" w:eastAsia="仿宋" w:cs="仿宋"/>
                <w:szCs w:val="21"/>
              </w:rPr>
              <w:t>2</w:t>
            </w:r>
          </w:p>
        </w:tc>
        <w:tc>
          <w:tcPr>
            <w:tcW w:w="1248" w:type="dxa"/>
            <w:vAlign w:val="center"/>
          </w:tcPr>
          <w:p w14:paraId="609269CC">
            <w:pPr>
              <w:spacing w:line="360" w:lineRule="auto"/>
              <w:jc w:val="center"/>
              <w:rPr>
                <w:rFonts w:hint="eastAsia" w:ascii="仿宋" w:hAnsi="仿宋" w:eastAsia="仿宋" w:cs="仿宋"/>
                <w:szCs w:val="21"/>
              </w:rPr>
            </w:pPr>
          </w:p>
        </w:tc>
        <w:tc>
          <w:tcPr>
            <w:tcW w:w="633" w:type="dxa"/>
            <w:vAlign w:val="center"/>
          </w:tcPr>
          <w:p w14:paraId="57EB09C8">
            <w:pPr>
              <w:spacing w:line="360" w:lineRule="auto"/>
              <w:jc w:val="center"/>
              <w:rPr>
                <w:rFonts w:hint="eastAsia" w:ascii="仿宋" w:hAnsi="仿宋" w:eastAsia="仿宋" w:cs="仿宋"/>
                <w:szCs w:val="21"/>
              </w:rPr>
            </w:pPr>
          </w:p>
        </w:tc>
        <w:tc>
          <w:tcPr>
            <w:tcW w:w="1056" w:type="dxa"/>
            <w:vAlign w:val="center"/>
          </w:tcPr>
          <w:p w14:paraId="3EDBCDD6">
            <w:pPr>
              <w:spacing w:line="360" w:lineRule="auto"/>
              <w:jc w:val="center"/>
              <w:rPr>
                <w:rFonts w:hint="eastAsia" w:ascii="仿宋" w:hAnsi="仿宋" w:eastAsia="仿宋" w:cs="仿宋"/>
                <w:szCs w:val="21"/>
              </w:rPr>
            </w:pPr>
          </w:p>
        </w:tc>
        <w:tc>
          <w:tcPr>
            <w:tcW w:w="979" w:type="dxa"/>
            <w:vAlign w:val="center"/>
          </w:tcPr>
          <w:p w14:paraId="33148091">
            <w:pPr>
              <w:spacing w:line="360" w:lineRule="auto"/>
              <w:jc w:val="center"/>
              <w:rPr>
                <w:rFonts w:hint="eastAsia" w:ascii="仿宋" w:hAnsi="仿宋" w:eastAsia="仿宋" w:cs="仿宋"/>
                <w:szCs w:val="21"/>
              </w:rPr>
            </w:pPr>
          </w:p>
        </w:tc>
        <w:tc>
          <w:tcPr>
            <w:tcW w:w="1442" w:type="dxa"/>
            <w:vAlign w:val="center"/>
          </w:tcPr>
          <w:p w14:paraId="3CD362AE">
            <w:pPr>
              <w:spacing w:line="360" w:lineRule="auto"/>
              <w:jc w:val="center"/>
              <w:rPr>
                <w:rFonts w:hint="eastAsia" w:ascii="仿宋" w:hAnsi="仿宋" w:eastAsia="仿宋" w:cs="仿宋"/>
                <w:szCs w:val="21"/>
              </w:rPr>
            </w:pPr>
          </w:p>
        </w:tc>
        <w:tc>
          <w:tcPr>
            <w:tcW w:w="1205" w:type="dxa"/>
            <w:vAlign w:val="center"/>
          </w:tcPr>
          <w:p w14:paraId="251EDF1D">
            <w:pPr>
              <w:spacing w:line="360" w:lineRule="auto"/>
              <w:jc w:val="center"/>
              <w:rPr>
                <w:rFonts w:hint="eastAsia" w:ascii="仿宋" w:hAnsi="仿宋" w:eastAsia="仿宋" w:cs="仿宋"/>
                <w:szCs w:val="21"/>
              </w:rPr>
            </w:pPr>
          </w:p>
        </w:tc>
        <w:tc>
          <w:tcPr>
            <w:tcW w:w="1519" w:type="dxa"/>
            <w:vAlign w:val="center"/>
          </w:tcPr>
          <w:p w14:paraId="7171E253">
            <w:pPr>
              <w:spacing w:line="360" w:lineRule="auto"/>
              <w:jc w:val="center"/>
              <w:rPr>
                <w:rFonts w:hint="eastAsia" w:ascii="仿宋" w:hAnsi="仿宋" w:eastAsia="仿宋" w:cs="仿宋"/>
                <w:szCs w:val="21"/>
              </w:rPr>
            </w:pPr>
          </w:p>
        </w:tc>
        <w:tc>
          <w:tcPr>
            <w:tcW w:w="2838" w:type="dxa"/>
            <w:vAlign w:val="center"/>
          </w:tcPr>
          <w:p w14:paraId="5BA4802E">
            <w:pPr>
              <w:spacing w:line="360" w:lineRule="auto"/>
              <w:jc w:val="center"/>
              <w:rPr>
                <w:rFonts w:hint="eastAsia" w:ascii="仿宋" w:hAnsi="仿宋" w:eastAsia="仿宋" w:cs="仿宋"/>
                <w:szCs w:val="21"/>
              </w:rPr>
            </w:pPr>
          </w:p>
        </w:tc>
        <w:tc>
          <w:tcPr>
            <w:tcW w:w="2837" w:type="dxa"/>
            <w:vAlign w:val="center"/>
          </w:tcPr>
          <w:p w14:paraId="6E208B47">
            <w:pPr>
              <w:spacing w:line="360" w:lineRule="auto"/>
              <w:jc w:val="center"/>
              <w:rPr>
                <w:rFonts w:hint="eastAsia" w:ascii="仿宋" w:hAnsi="仿宋" w:eastAsia="仿宋" w:cs="仿宋"/>
                <w:szCs w:val="21"/>
              </w:rPr>
            </w:pPr>
          </w:p>
        </w:tc>
      </w:tr>
      <w:tr w14:paraId="7431B1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24" w:type="dxa"/>
            <w:vAlign w:val="center"/>
          </w:tcPr>
          <w:p w14:paraId="642CF913">
            <w:pPr>
              <w:spacing w:line="360" w:lineRule="auto"/>
              <w:jc w:val="center"/>
              <w:rPr>
                <w:rFonts w:hint="eastAsia" w:ascii="仿宋" w:hAnsi="仿宋" w:eastAsia="仿宋" w:cs="仿宋"/>
                <w:szCs w:val="21"/>
              </w:rPr>
            </w:pPr>
            <w:r>
              <w:rPr>
                <w:rFonts w:hint="eastAsia" w:ascii="仿宋" w:hAnsi="仿宋" w:eastAsia="仿宋" w:cs="仿宋"/>
                <w:szCs w:val="21"/>
              </w:rPr>
              <w:t>3</w:t>
            </w:r>
          </w:p>
        </w:tc>
        <w:tc>
          <w:tcPr>
            <w:tcW w:w="1248" w:type="dxa"/>
            <w:vAlign w:val="center"/>
          </w:tcPr>
          <w:p w14:paraId="7D0F16D5">
            <w:pPr>
              <w:spacing w:line="360" w:lineRule="auto"/>
              <w:jc w:val="center"/>
              <w:rPr>
                <w:rFonts w:hint="eastAsia" w:ascii="仿宋" w:hAnsi="仿宋" w:eastAsia="仿宋" w:cs="仿宋"/>
                <w:szCs w:val="21"/>
              </w:rPr>
            </w:pPr>
          </w:p>
        </w:tc>
        <w:tc>
          <w:tcPr>
            <w:tcW w:w="633" w:type="dxa"/>
            <w:vAlign w:val="center"/>
          </w:tcPr>
          <w:p w14:paraId="1995E323">
            <w:pPr>
              <w:spacing w:line="360" w:lineRule="auto"/>
              <w:jc w:val="center"/>
              <w:rPr>
                <w:rFonts w:hint="eastAsia" w:ascii="仿宋" w:hAnsi="仿宋" w:eastAsia="仿宋" w:cs="仿宋"/>
                <w:szCs w:val="21"/>
              </w:rPr>
            </w:pPr>
          </w:p>
        </w:tc>
        <w:tc>
          <w:tcPr>
            <w:tcW w:w="1056" w:type="dxa"/>
            <w:vAlign w:val="center"/>
          </w:tcPr>
          <w:p w14:paraId="03C8D45F">
            <w:pPr>
              <w:spacing w:line="360" w:lineRule="auto"/>
              <w:jc w:val="center"/>
              <w:rPr>
                <w:rFonts w:hint="eastAsia" w:ascii="仿宋" w:hAnsi="仿宋" w:eastAsia="仿宋" w:cs="仿宋"/>
                <w:szCs w:val="21"/>
              </w:rPr>
            </w:pPr>
          </w:p>
        </w:tc>
        <w:tc>
          <w:tcPr>
            <w:tcW w:w="979" w:type="dxa"/>
            <w:vAlign w:val="center"/>
          </w:tcPr>
          <w:p w14:paraId="1AB66A3D">
            <w:pPr>
              <w:spacing w:line="360" w:lineRule="auto"/>
              <w:jc w:val="center"/>
              <w:rPr>
                <w:rFonts w:hint="eastAsia" w:ascii="仿宋" w:hAnsi="仿宋" w:eastAsia="仿宋" w:cs="仿宋"/>
                <w:szCs w:val="21"/>
              </w:rPr>
            </w:pPr>
          </w:p>
        </w:tc>
        <w:tc>
          <w:tcPr>
            <w:tcW w:w="1442" w:type="dxa"/>
            <w:vAlign w:val="center"/>
          </w:tcPr>
          <w:p w14:paraId="52F0EF99">
            <w:pPr>
              <w:spacing w:line="360" w:lineRule="auto"/>
              <w:jc w:val="center"/>
              <w:rPr>
                <w:rFonts w:hint="eastAsia" w:ascii="仿宋" w:hAnsi="仿宋" w:eastAsia="仿宋" w:cs="仿宋"/>
                <w:szCs w:val="21"/>
              </w:rPr>
            </w:pPr>
          </w:p>
        </w:tc>
        <w:tc>
          <w:tcPr>
            <w:tcW w:w="1205" w:type="dxa"/>
            <w:vAlign w:val="center"/>
          </w:tcPr>
          <w:p w14:paraId="2F5772E6">
            <w:pPr>
              <w:spacing w:line="360" w:lineRule="auto"/>
              <w:jc w:val="center"/>
              <w:rPr>
                <w:rFonts w:hint="eastAsia" w:ascii="仿宋" w:hAnsi="仿宋" w:eastAsia="仿宋" w:cs="仿宋"/>
                <w:szCs w:val="21"/>
              </w:rPr>
            </w:pPr>
          </w:p>
        </w:tc>
        <w:tc>
          <w:tcPr>
            <w:tcW w:w="1519" w:type="dxa"/>
            <w:vAlign w:val="center"/>
          </w:tcPr>
          <w:p w14:paraId="08C3AFE7">
            <w:pPr>
              <w:spacing w:line="360" w:lineRule="auto"/>
              <w:jc w:val="center"/>
              <w:rPr>
                <w:rFonts w:hint="eastAsia" w:ascii="仿宋" w:hAnsi="仿宋" w:eastAsia="仿宋" w:cs="仿宋"/>
                <w:szCs w:val="21"/>
              </w:rPr>
            </w:pPr>
          </w:p>
        </w:tc>
        <w:tc>
          <w:tcPr>
            <w:tcW w:w="2838" w:type="dxa"/>
            <w:vAlign w:val="center"/>
          </w:tcPr>
          <w:p w14:paraId="35D931B2">
            <w:pPr>
              <w:spacing w:line="360" w:lineRule="auto"/>
              <w:jc w:val="center"/>
              <w:rPr>
                <w:rFonts w:hint="eastAsia" w:ascii="仿宋" w:hAnsi="仿宋" w:eastAsia="仿宋" w:cs="仿宋"/>
                <w:szCs w:val="21"/>
              </w:rPr>
            </w:pPr>
          </w:p>
        </w:tc>
        <w:tc>
          <w:tcPr>
            <w:tcW w:w="2837" w:type="dxa"/>
            <w:vAlign w:val="center"/>
          </w:tcPr>
          <w:p w14:paraId="7BE94D43">
            <w:pPr>
              <w:spacing w:line="360" w:lineRule="auto"/>
              <w:jc w:val="center"/>
              <w:rPr>
                <w:rFonts w:hint="eastAsia" w:ascii="仿宋" w:hAnsi="仿宋" w:eastAsia="仿宋" w:cs="仿宋"/>
                <w:szCs w:val="21"/>
              </w:rPr>
            </w:pPr>
          </w:p>
        </w:tc>
      </w:tr>
      <w:tr w14:paraId="0E745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24" w:type="dxa"/>
            <w:vAlign w:val="center"/>
          </w:tcPr>
          <w:p w14:paraId="34202BA3">
            <w:pPr>
              <w:spacing w:line="360" w:lineRule="auto"/>
              <w:jc w:val="center"/>
              <w:rPr>
                <w:rFonts w:hint="eastAsia" w:ascii="仿宋" w:hAnsi="仿宋" w:eastAsia="仿宋" w:cs="仿宋"/>
                <w:szCs w:val="21"/>
              </w:rPr>
            </w:pPr>
            <w:r>
              <w:rPr>
                <w:rFonts w:hint="eastAsia" w:ascii="仿宋" w:hAnsi="仿宋" w:eastAsia="仿宋" w:cs="仿宋"/>
                <w:szCs w:val="21"/>
              </w:rPr>
              <w:t>4</w:t>
            </w:r>
          </w:p>
        </w:tc>
        <w:tc>
          <w:tcPr>
            <w:tcW w:w="1248" w:type="dxa"/>
            <w:vAlign w:val="center"/>
          </w:tcPr>
          <w:p w14:paraId="387338EC">
            <w:pPr>
              <w:spacing w:line="360" w:lineRule="auto"/>
              <w:jc w:val="center"/>
              <w:rPr>
                <w:rFonts w:hint="eastAsia" w:ascii="仿宋" w:hAnsi="仿宋" w:eastAsia="仿宋" w:cs="仿宋"/>
                <w:szCs w:val="21"/>
              </w:rPr>
            </w:pPr>
          </w:p>
        </w:tc>
        <w:tc>
          <w:tcPr>
            <w:tcW w:w="633" w:type="dxa"/>
            <w:vAlign w:val="center"/>
          </w:tcPr>
          <w:p w14:paraId="2D92A3C3">
            <w:pPr>
              <w:spacing w:line="360" w:lineRule="auto"/>
              <w:jc w:val="center"/>
              <w:rPr>
                <w:rFonts w:hint="eastAsia" w:ascii="仿宋" w:hAnsi="仿宋" w:eastAsia="仿宋" w:cs="仿宋"/>
                <w:szCs w:val="21"/>
              </w:rPr>
            </w:pPr>
          </w:p>
        </w:tc>
        <w:tc>
          <w:tcPr>
            <w:tcW w:w="1056" w:type="dxa"/>
            <w:vAlign w:val="center"/>
          </w:tcPr>
          <w:p w14:paraId="6B4C7340">
            <w:pPr>
              <w:spacing w:line="360" w:lineRule="auto"/>
              <w:jc w:val="center"/>
              <w:rPr>
                <w:rFonts w:hint="eastAsia" w:ascii="仿宋" w:hAnsi="仿宋" w:eastAsia="仿宋" w:cs="仿宋"/>
                <w:szCs w:val="21"/>
              </w:rPr>
            </w:pPr>
          </w:p>
        </w:tc>
        <w:tc>
          <w:tcPr>
            <w:tcW w:w="979" w:type="dxa"/>
            <w:vAlign w:val="center"/>
          </w:tcPr>
          <w:p w14:paraId="2F249B20">
            <w:pPr>
              <w:spacing w:line="360" w:lineRule="auto"/>
              <w:jc w:val="center"/>
              <w:rPr>
                <w:rFonts w:hint="eastAsia" w:ascii="仿宋" w:hAnsi="仿宋" w:eastAsia="仿宋" w:cs="仿宋"/>
                <w:szCs w:val="21"/>
              </w:rPr>
            </w:pPr>
          </w:p>
        </w:tc>
        <w:tc>
          <w:tcPr>
            <w:tcW w:w="1442" w:type="dxa"/>
            <w:vAlign w:val="center"/>
          </w:tcPr>
          <w:p w14:paraId="46D15F71">
            <w:pPr>
              <w:spacing w:line="360" w:lineRule="auto"/>
              <w:jc w:val="center"/>
              <w:rPr>
                <w:rFonts w:hint="eastAsia" w:ascii="仿宋" w:hAnsi="仿宋" w:eastAsia="仿宋" w:cs="仿宋"/>
                <w:szCs w:val="21"/>
              </w:rPr>
            </w:pPr>
          </w:p>
        </w:tc>
        <w:tc>
          <w:tcPr>
            <w:tcW w:w="1205" w:type="dxa"/>
            <w:vAlign w:val="center"/>
          </w:tcPr>
          <w:p w14:paraId="165BCA95">
            <w:pPr>
              <w:spacing w:line="360" w:lineRule="auto"/>
              <w:jc w:val="center"/>
              <w:rPr>
                <w:rFonts w:hint="eastAsia" w:ascii="仿宋" w:hAnsi="仿宋" w:eastAsia="仿宋" w:cs="仿宋"/>
                <w:szCs w:val="21"/>
              </w:rPr>
            </w:pPr>
          </w:p>
        </w:tc>
        <w:tc>
          <w:tcPr>
            <w:tcW w:w="1519" w:type="dxa"/>
            <w:vAlign w:val="center"/>
          </w:tcPr>
          <w:p w14:paraId="1CE67D36">
            <w:pPr>
              <w:spacing w:line="360" w:lineRule="auto"/>
              <w:jc w:val="center"/>
              <w:rPr>
                <w:rFonts w:hint="eastAsia" w:ascii="仿宋" w:hAnsi="仿宋" w:eastAsia="仿宋" w:cs="仿宋"/>
                <w:szCs w:val="21"/>
              </w:rPr>
            </w:pPr>
          </w:p>
        </w:tc>
        <w:tc>
          <w:tcPr>
            <w:tcW w:w="2838" w:type="dxa"/>
            <w:vAlign w:val="center"/>
          </w:tcPr>
          <w:p w14:paraId="075E3F51">
            <w:pPr>
              <w:spacing w:line="360" w:lineRule="auto"/>
              <w:jc w:val="center"/>
              <w:rPr>
                <w:rFonts w:hint="eastAsia" w:ascii="仿宋" w:hAnsi="仿宋" w:eastAsia="仿宋" w:cs="仿宋"/>
                <w:szCs w:val="21"/>
              </w:rPr>
            </w:pPr>
          </w:p>
        </w:tc>
        <w:tc>
          <w:tcPr>
            <w:tcW w:w="2837" w:type="dxa"/>
            <w:vAlign w:val="center"/>
          </w:tcPr>
          <w:p w14:paraId="07A18AA7">
            <w:pPr>
              <w:spacing w:line="360" w:lineRule="auto"/>
              <w:jc w:val="center"/>
              <w:rPr>
                <w:rFonts w:hint="eastAsia" w:ascii="仿宋" w:hAnsi="仿宋" w:eastAsia="仿宋" w:cs="仿宋"/>
                <w:szCs w:val="21"/>
              </w:rPr>
            </w:pPr>
          </w:p>
        </w:tc>
      </w:tr>
      <w:tr w14:paraId="555CD0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24" w:type="dxa"/>
            <w:vAlign w:val="center"/>
          </w:tcPr>
          <w:p w14:paraId="33BA1F98">
            <w:pPr>
              <w:spacing w:line="360" w:lineRule="auto"/>
              <w:jc w:val="center"/>
              <w:rPr>
                <w:rFonts w:hint="eastAsia" w:ascii="仿宋" w:hAnsi="仿宋" w:eastAsia="仿宋" w:cs="仿宋"/>
                <w:szCs w:val="21"/>
              </w:rPr>
            </w:pPr>
            <w:r>
              <w:rPr>
                <w:rFonts w:hint="eastAsia" w:ascii="仿宋" w:hAnsi="仿宋" w:eastAsia="仿宋" w:cs="仿宋"/>
                <w:szCs w:val="21"/>
              </w:rPr>
              <w:t>5</w:t>
            </w:r>
          </w:p>
        </w:tc>
        <w:tc>
          <w:tcPr>
            <w:tcW w:w="1248" w:type="dxa"/>
            <w:vAlign w:val="center"/>
          </w:tcPr>
          <w:p w14:paraId="7591405F">
            <w:pPr>
              <w:spacing w:line="360" w:lineRule="auto"/>
              <w:jc w:val="center"/>
              <w:rPr>
                <w:rFonts w:hint="eastAsia" w:ascii="仿宋" w:hAnsi="仿宋" w:eastAsia="仿宋" w:cs="仿宋"/>
                <w:szCs w:val="21"/>
              </w:rPr>
            </w:pPr>
          </w:p>
        </w:tc>
        <w:tc>
          <w:tcPr>
            <w:tcW w:w="633" w:type="dxa"/>
            <w:vAlign w:val="center"/>
          </w:tcPr>
          <w:p w14:paraId="56087A65">
            <w:pPr>
              <w:spacing w:line="360" w:lineRule="auto"/>
              <w:jc w:val="center"/>
              <w:rPr>
                <w:rFonts w:hint="eastAsia" w:ascii="仿宋" w:hAnsi="仿宋" w:eastAsia="仿宋" w:cs="仿宋"/>
                <w:szCs w:val="21"/>
              </w:rPr>
            </w:pPr>
          </w:p>
        </w:tc>
        <w:tc>
          <w:tcPr>
            <w:tcW w:w="1056" w:type="dxa"/>
            <w:vAlign w:val="center"/>
          </w:tcPr>
          <w:p w14:paraId="3E02C4C9">
            <w:pPr>
              <w:spacing w:line="360" w:lineRule="auto"/>
              <w:jc w:val="center"/>
              <w:rPr>
                <w:rFonts w:hint="eastAsia" w:ascii="仿宋" w:hAnsi="仿宋" w:eastAsia="仿宋" w:cs="仿宋"/>
                <w:szCs w:val="21"/>
              </w:rPr>
            </w:pPr>
          </w:p>
        </w:tc>
        <w:tc>
          <w:tcPr>
            <w:tcW w:w="979" w:type="dxa"/>
            <w:vAlign w:val="center"/>
          </w:tcPr>
          <w:p w14:paraId="2A836CDB">
            <w:pPr>
              <w:spacing w:line="360" w:lineRule="auto"/>
              <w:jc w:val="center"/>
              <w:rPr>
                <w:rFonts w:hint="eastAsia" w:ascii="仿宋" w:hAnsi="仿宋" w:eastAsia="仿宋" w:cs="仿宋"/>
                <w:szCs w:val="21"/>
              </w:rPr>
            </w:pPr>
          </w:p>
        </w:tc>
        <w:tc>
          <w:tcPr>
            <w:tcW w:w="1442" w:type="dxa"/>
            <w:vAlign w:val="center"/>
          </w:tcPr>
          <w:p w14:paraId="0D8EB544">
            <w:pPr>
              <w:spacing w:line="360" w:lineRule="auto"/>
              <w:jc w:val="center"/>
              <w:rPr>
                <w:rFonts w:hint="eastAsia" w:ascii="仿宋" w:hAnsi="仿宋" w:eastAsia="仿宋" w:cs="仿宋"/>
                <w:szCs w:val="21"/>
              </w:rPr>
            </w:pPr>
          </w:p>
        </w:tc>
        <w:tc>
          <w:tcPr>
            <w:tcW w:w="1205" w:type="dxa"/>
            <w:vAlign w:val="center"/>
          </w:tcPr>
          <w:p w14:paraId="33135CDF">
            <w:pPr>
              <w:spacing w:line="360" w:lineRule="auto"/>
              <w:jc w:val="center"/>
              <w:rPr>
                <w:rFonts w:hint="eastAsia" w:ascii="仿宋" w:hAnsi="仿宋" w:eastAsia="仿宋" w:cs="仿宋"/>
                <w:szCs w:val="21"/>
              </w:rPr>
            </w:pPr>
          </w:p>
        </w:tc>
        <w:tc>
          <w:tcPr>
            <w:tcW w:w="1519" w:type="dxa"/>
            <w:vAlign w:val="center"/>
          </w:tcPr>
          <w:p w14:paraId="55D32D25">
            <w:pPr>
              <w:spacing w:line="360" w:lineRule="auto"/>
              <w:jc w:val="center"/>
              <w:rPr>
                <w:rFonts w:hint="eastAsia" w:ascii="仿宋" w:hAnsi="仿宋" w:eastAsia="仿宋" w:cs="仿宋"/>
                <w:szCs w:val="21"/>
              </w:rPr>
            </w:pPr>
          </w:p>
        </w:tc>
        <w:tc>
          <w:tcPr>
            <w:tcW w:w="2838" w:type="dxa"/>
            <w:vAlign w:val="center"/>
          </w:tcPr>
          <w:p w14:paraId="117FD261">
            <w:pPr>
              <w:spacing w:line="360" w:lineRule="auto"/>
              <w:jc w:val="center"/>
              <w:rPr>
                <w:rFonts w:hint="eastAsia" w:ascii="仿宋" w:hAnsi="仿宋" w:eastAsia="仿宋" w:cs="仿宋"/>
                <w:szCs w:val="21"/>
              </w:rPr>
            </w:pPr>
          </w:p>
        </w:tc>
        <w:tc>
          <w:tcPr>
            <w:tcW w:w="2837" w:type="dxa"/>
            <w:vAlign w:val="center"/>
          </w:tcPr>
          <w:p w14:paraId="69D84A32">
            <w:pPr>
              <w:spacing w:line="360" w:lineRule="auto"/>
              <w:jc w:val="center"/>
              <w:rPr>
                <w:rFonts w:hint="eastAsia" w:ascii="仿宋" w:hAnsi="仿宋" w:eastAsia="仿宋" w:cs="仿宋"/>
                <w:szCs w:val="21"/>
              </w:rPr>
            </w:pPr>
          </w:p>
        </w:tc>
      </w:tr>
      <w:tr w14:paraId="0A339C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24" w:type="dxa"/>
            <w:vAlign w:val="center"/>
          </w:tcPr>
          <w:p w14:paraId="707D6694">
            <w:pPr>
              <w:spacing w:line="360" w:lineRule="auto"/>
              <w:jc w:val="center"/>
              <w:rPr>
                <w:rFonts w:hint="eastAsia" w:ascii="仿宋" w:hAnsi="仿宋" w:eastAsia="仿宋" w:cs="仿宋"/>
                <w:szCs w:val="21"/>
              </w:rPr>
            </w:pPr>
            <w:r>
              <w:rPr>
                <w:rFonts w:hint="eastAsia" w:ascii="仿宋" w:hAnsi="仿宋" w:eastAsia="仿宋" w:cs="仿宋"/>
                <w:szCs w:val="21"/>
              </w:rPr>
              <w:t>6</w:t>
            </w:r>
          </w:p>
        </w:tc>
        <w:tc>
          <w:tcPr>
            <w:tcW w:w="1248" w:type="dxa"/>
            <w:vAlign w:val="center"/>
          </w:tcPr>
          <w:p w14:paraId="628ADC6F">
            <w:pPr>
              <w:spacing w:line="360" w:lineRule="auto"/>
              <w:jc w:val="center"/>
              <w:rPr>
                <w:rFonts w:hint="eastAsia" w:ascii="仿宋" w:hAnsi="仿宋" w:eastAsia="仿宋" w:cs="仿宋"/>
                <w:szCs w:val="21"/>
              </w:rPr>
            </w:pPr>
          </w:p>
        </w:tc>
        <w:tc>
          <w:tcPr>
            <w:tcW w:w="633" w:type="dxa"/>
            <w:vAlign w:val="center"/>
          </w:tcPr>
          <w:p w14:paraId="5451AD90">
            <w:pPr>
              <w:spacing w:line="360" w:lineRule="auto"/>
              <w:jc w:val="center"/>
              <w:rPr>
                <w:rFonts w:hint="eastAsia" w:ascii="仿宋" w:hAnsi="仿宋" w:eastAsia="仿宋" w:cs="仿宋"/>
                <w:szCs w:val="21"/>
              </w:rPr>
            </w:pPr>
          </w:p>
        </w:tc>
        <w:tc>
          <w:tcPr>
            <w:tcW w:w="1056" w:type="dxa"/>
            <w:vAlign w:val="center"/>
          </w:tcPr>
          <w:p w14:paraId="240500CA">
            <w:pPr>
              <w:spacing w:line="360" w:lineRule="auto"/>
              <w:jc w:val="center"/>
              <w:rPr>
                <w:rFonts w:hint="eastAsia" w:ascii="仿宋" w:hAnsi="仿宋" w:eastAsia="仿宋" w:cs="仿宋"/>
                <w:szCs w:val="21"/>
              </w:rPr>
            </w:pPr>
          </w:p>
        </w:tc>
        <w:tc>
          <w:tcPr>
            <w:tcW w:w="979" w:type="dxa"/>
            <w:vAlign w:val="center"/>
          </w:tcPr>
          <w:p w14:paraId="4EFAEC10">
            <w:pPr>
              <w:spacing w:line="360" w:lineRule="auto"/>
              <w:jc w:val="center"/>
              <w:rPr>
                <w:rFonts w:hint="eastAsia" w:ascii="仿宋" w:hAnsi="仿宋" w:eastAsia="仿宋" w:cs="仿宋"/>
                <w:szCs w:val="21"/>
              </w:rPr>
            </w:pPr>
          </w:p>
        </w:tc>
        <w:tc>
          <w:tcPr>
            <w:tcW w:w="1442" w:type="dxa"/>
            <w:vAlign w:val="center"/>
          </w:tcPr>
          <w:p w14:paraId="5B460719">
            <w:pPr>
              <w:spacing w:line="360" w:lineRule="auto"/>
              <w:jc w:val="center"/>
              <w:rPr>
                <w:rFonts w:hint="eastAsia" w:ascii="仿宋" w:hAnsi="仿宋" w:eastAsia="仿宋" w:cs="仿宋"/>
                <w:szCs w:val="21"/>
              </w:rPr>
            </w:pPr>
          </w:p>
        </w:tc>
        <w:tc>
          <w:tcPr>
            <w:tcW w:w="1205" w:type="dxa"/>
            <w:vAlign w:val="center"/>
          </w:tcPr>
          <w:p w14:paraId="7D63CF86">
            <w:pPr>
              <w:spacing w:line="360" w:lineRule="auto"/>
              <w:jc w:val="center"/>
              <w:rPr>
                <w:rFonts w:hint="eastAsia" w:ascii="仿宋" w:hAnsi="仿宋" w:eastAsia="仿宋" w:cs="仿宋"/>
                <w:szCs w:val="21"/>
              </w:rPr>
            </w:pPr>
          </w:p>
        </w:tc>
        <w:tc>
          <w:tcPr>
            <w:tcW w:w="1519" w:type="dxa"/>
            <w:vAlign w:val="center"/>
          </w:tcPr>
          <w:p w14:paraId="3C4A6287">
            <w:pPr>
              <w:spacing w:line="360" w:lineRule="auto"/>
              <w:jc w:val="center"/>
              <w:rPr>
                <w:rFonts w:hint="eastAsia" w:ascii="仿宋" w:hAnsi="仿宋" w:eastAsia="仿宋" w:cs="仿宋"/>
                <w:szCs w:val="21"/>
              </w:rPr>
            </w:pPr>
          </w:p>
        </w:tc>
        <w:tc>
          <w:tcPr>
            <w:tcW w:w="2838" w:type="dxa"/>
            <w:vAlign w:val="center"/>
          </w:tcPr>
          <w:p w14:paraId="1491987F">
            <w:pPr>
              <w:spacing w:line="360" w:lineRule="auto"/>
              <w:jc w:val="center"/>
              <w:rPr>
                <w:rFonts w:hint="eastAsia" w:ascii="仿宋" w:hAnsi="仿宋" w:eastAsia="仿宋" w:cs="仿宋"/>
                <w:szCs w:val="21"/>
              </w:rPr>
            </w:pPr>
          </w:p>
        </w:tc>
        <w:tc>
          <w:tcPr>
            <w:tcW w:w="2837" w:type="dxa"/>
            <w:vAlign w:val="center"/>
          </w:tcPr>
          <w:p w14:paraId="36A07369">
            <w:pPr>
              <w:spacing w:line="360" w:lineRule="auto"/>
              <w:jc w:val="center"/>
              <w:rPr>
                <w:rFonts w:hint="eastAsia" w:ascii="仿宋" w:hAnsi="仿宋" w:eastAsia="仿宋" w:cs="仿宋"/>
                <w:szCs w:val="21"/>
              </w:rPr>
            </w:pPr>
          </w:p>
        </w:tc>
      </w:tr>
      <w:tr w14:paraId="7DBDDA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24" w:type="dxa"/>
            <w:vAlign w:val="center"/>
          </w:tcPr>
          <w:p w14:paraId="05E40B1B">
            <w:pPr>
              <w:spacing w:line="360" w:lineRule="auto"/>
              <w:jc w:val="center"/>
              <w:rPr>
                <w:rFonts w:hint="eastAsia" w:ascii="仿宋" w:hAnsi="仿宋" w:eastAsia="仿宋" w:cs="仿宋"/>
                <w:szCs w:val="21"/>
              </w:rPr>
            </w:pPr>
            <w:r>
              <w:rPr>
                <w:rFonts w:hint="eastAsia" w:ascii="仿宋" w:hAnsi="仿宋" w:eastAsia="仿宋" w:cs="仿宋"/>
                <w:szCs w:val="21"/>
              </w:rPr>
              <w:t>7</w:t>
            </w:r>
          </w:p>
        </w:tc>
        <w:tc>
          <w:tcPr>
            <w:tcW w:w="1248" w:type="dxa"/>
            <w:vAlign w:val="center"/>
          </w:tcPr>
          <w:p w14:paraId="752C7E20">
            <w:pPr>
              <w:spacing w:line="360" w:lineRule="auto"/>
              <w:jc w:val="center"/>
              <w:rPr>
                <w:rFonts w:hint="eastAsia" w:ascii="仿宋" w:hAnsi="仿宋" w:eastAsia="仿宋" w:cs="仿宋"/>
                <w:szCs w:val="21"/>
              </w:rPr>
            </w:pPr>
          </w:p>
        </w:tc>
        <w:tc>
          <w:tcPr>
            <w:tcW w:w="633" w:type="dxa"/>
            <w:vAlign w:val="center"/>
          </w:tcPr>
          <w:p w14:paraId="510DCBAA">
            <w:pPr>
              <w:spacing w:line="360" w:lineRule="auto"/>
              <w:jc w:val="center"/>
              <w:rPr>
                <w:rFonts w:hint="eastAsia" w:ascii="仿宋" w:hAnsi="仿宋" w:eastAsia="仿宋" w:cs="仿宋"/>
                <w:szCs w:val="21"/>
              </w:rPr>
            </w:pPr>
          </w:p>
        </w:tc>
        <w:tc>
          <w:tcPr>
            <w:tcW w:w="1056" w:type="dxa"/>
            <w:vAlign w:val="center"/>
          </w:tcPr>
          <w:p w14:paraId="128866AE">
            <w:pPr>
              <w:spacing w:line="360" w:lineRule="auto"/>
              <w:jc w:val="center"/>
              <w:rPr>
                <w:rFonts w:hint="eastAsia" w:ascii="仿宋" w:hAnsi="仿宋" w:eastAsia="仿宋" w:cs="仿宋"/>
                <w:szCs w:val="21"/>
              </w:rPr>
            </w:pPr>
          </w:p>
        </w:tc>
        <w:tc>
          <w:tcPr>
            <w:tcW w:w="979" w:type="dxa"/>
            <w:vAlign w:val="center"/>
          </w:tcPr>
          <w:p w14:paraId="1F919F9A">
            <w:pPr>
              <w:spacing w:line="360" w:lineRule="auto"/>
              <w:jc w:val="center"/>
              <w:rPr>
                <w:rFonts w:hint="eastAsia" w:ascii="仿宋" w:hAnsi="仿宋" w:eastAsia="仿宋" w:cs="仿宋"/>
                <w:szCs w:val="21"/>
              </w:rPr>
            </w:pPr>
          </w:p>
        </w:tc>
        <w:tc>
          <w:tcPr>
            <w:tcW w:w="1442" w:type="dxa"/>
            <w:vAlign w:val="center"/>
          </w:tcPr>
          <w:p w14:paraId="01AABB0A">
            <w:pPr>
              <w:spacing w:line="360" w:lineRule="auto"/>
              <w:jc w:val="center"/>
              <w:rPr>
                <w:rFonts w:hint="eastAsia" w:ascii="仿宋" w:hAnsi="仿宋" w:eastAsia="仿宋" w:cs="仿宋"/>
                <w:szCs w:val="21"/>
              </w:rPr>
            </w:pPr>
          </w:p>
        </w:tc>
        <w:tc>
          <w:tcPr>
            <w:tcW w:w="1205" w:type="dxa"/>
            <w:vAlign w:val="center"/>
          </w:tcPr>
          <w:p w14:paraId="167AD2D6">
            <w:pPr>
              <w:spacing w:line="360" w:lineRule="auto"/>
              <w:jc w:val="center"/>
              <w:rPr>
                <w:rFonts w:hint="eastAsia" w:ascii="仿宋" w:hAnsi="仿宋" w:eastAsia="仿宋" w:cs="仿宋"/>
                <w:szCs w:val="21"/>
              </w:rPr>
            </w:pPr>
          </w:p>
        </w:tc>
        <w:tc>
          <w:tcPr>
            <w:tcW w:w="1519" w:type="dxa"/>
            <w:vAlign w:val="center"/>
          </w:tcPr>
          <w:p w14:paraId="27103585">
            <w:pPr>
              <w:spacing w:line="360" w:lineRule="auto"/>
              <w:jc w:val="center"/>
              <w:rPr>
                <w:rFonts w:hint="eastAsia" w:ascii="仿宋" w:hAnsi="仿宋" w:eastAsia="仿宋" w:cs="仿宋"/>
                <w:szCs w:val="21"/>
              </w:rPr>
            </w:pPr>
          </w:p>
        </w:tc>
        <w:tc>
          <w:tcPr>
            <w:tcW w:w="2838" w:type="dxa"/>
            <w:vAlign w:val="center"/>
          </w:tcPr>
          <w:p w14:paraId="5D1DD144">
            <w:pPr>
              <w:spacing w:line="360" w:lineRule="auto"/>
              <w:jc w:val="center"/>
              <w:rPr>
                <w:rFonts w:hint="eastAsia" w:ascii="仿宋" w:hAnsi="仿宋" w:eastAsia="仿宋" w:cs="仿宋"/>
                <w:szCs w:val="21"/>
              </w:rPr>
            </w:pPr>
          </w:p>
        </w:tc>
        <w:tc>
          <w:tcPr>
            <w:tcW w:w="2837" w:type="dxa"/>
            <w:vAlign w:val="center"/>
          </w:tcPr>
          <w:p w14:paraId="711BAE5D">
            <w:pPr>
              <w:spacing w:line="360" w:lineRule="auto"/>
              <w:jc w:val="center"/>
              <w:rPr>
                <w:rFonts w:hint="eastAsia" w:ascii="仿宋" w:hAnsi="仿宋" w:eastAsia="仿宋" w:cs="仿宋"/>
                <w:szCs w:val="21"/>
              </w:rPr>
            </w:pPr>
          </w:p>
        </w:tc>
      </w:tr>
      <w:tr w14:paraId="692507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24" w:type="dxa"/>
            <w:vAlign w:val="center"/>
          </w:tcPr>
          <w:p w14:paraId="3DBAD1EF">
            <w:pPr>
              <w:spacing w:line="360" w:lineRule="auto"/>
              <w:jc w:val="center"/>
              <w:rPr>
                <w:rFonts w:hint="eastAsia" w:ascii="仿宋" w:hAnsi="仿宋" w:eastAsia="仿宋" w:cs="仿宋"/>
                <w:szCs w:val="21"/>
              </w:rPr>
            </w:pPr>
            <w:r>
              <w:rPr>
                <w:rFonts w:hint="eastAsia" w:ascii="仿宋" w:hAnsi="仿宋" w:eastAsia="仿宋" w:cs="仿宋"/>
                <w:szCs w:val="21"/>
              </w:rPr>
              <w:t>8</w:t>
            </w:r>
          </w:p>
        </w:tc>
        <w:tc>
          <w:tcPr>
            <w:tcW w:w="1248" w:type="dxa"/>
            <w:vAlign w:val="center"/>
          </w:tcPr>
          <w:p w14:paraId="35F96A4C">
            <w:pPr>
              <w:spacing w:line="360" w:lineRule="auto"/>
              <w:jc w:val="center"/>
              <w:rPr>
                <w:rFonts w:hint="eastAsia" w:ascii="仿宋" w:hAnsi="仿宋" w:eastAsia="仿宋" w:cs="仿宋"/>
                <w:szCs w:val="21"/>
              </w:rPr>
            </w:pPr>
          </w:p>
        </w:tc>
        <w:tc>
          <w:tcPr>
            <w:tcW w:w="633" w:type="dxa"/>
            <w:vAlign w:val="center"/>
          </w:tcPr>
          <w:p w14:paraId="1A7EC23C">
            <w:pPr>
              <w:spacing w:line="360" w:lineRule="auto"/>
              <w:jc w:val="center"/>
              <w:rPr>
                <w:rFonts w:hint="eastAsia" w:ascii="仿宋" w:hAnsi="仿宋" w:eastAsia="仿宋" w:cs="仿宋"/>
                <w:szCs w:val="21"/>
              </w:rPr>
            </w:pPr>
          </w:p>
        </w:tc>
        <w:tc>
          <w:tcPr>
            <w:tcW w:w="1056" w:type="dxa"/>
            <w:vAlign w:val="center"/>
          </w:tcPr>
          <w:p w14:paraId="1916448D">
            <w:pPr>
              <w:spacing w:line="360" w:lineRule="auto"/>
              <w:jc w:val="center"/>
              <w:rPr>
                <w:rFonts w:hint="eastAsia" w:ascii="仿宋" w:hAnsi="仿宋" w:eastAsia="仿宋" w:cs="仿宋"/>
                <w:szCs w:val="21"/>
              </w:rPr>
            </w:pPr>
          </w:p>
        </w:tc>
        <w:tc>
          <w:tcPr>
            <w:tcW w:w="979" w:type="dxa"/>
            <w:vAlign w:val="center"/>
          </w:tcPr>
          <w:p w14:paraId="60A772A7">
            <w:pPr>
              <w:spacing w:line="360" w:lineRule="auto"/>
              <w:jc w:val="center"/>
              <w:rPr>
                <w:rFonts w:hint="eastAsia" w:ascii="仿宋" w:hAnsi="仿宋" w:eastAsia="仿宋" w:cs="仿宋"/>
                <w:szCs w:val="21"/>
              </w:rPr>
            </w:pPr>
          </w:p>
        </w:tc>
        <w:tc>
          <w:tcPr>
            <w:tcW w:w="1442" w:type="dxa"/>
            <w:vAlign w:val="center"/>
          </w:tcPr>
          <w:p w14:paraId="40D4CC65">
            <w:pPr>
              <w:spacing w:line="360" w:lineRule="auto"/>
              <w:jc w:val="center"/>
              <w:rPr>
                <w:rFonts w:hint="eastAsia" w:ascii="仿宋" w:hAnsi="仿宋" w:eastAsia="仿宋" w:cs="仿宋"/>
                <w:szCs w:val="21"/>
              </w:rPr>
            </w:pPr>
          </w:p>
        </w:tc>
        <w:tc>
          <w:tcPr>
            <w:tcW w:w="1205" w:type="dxa"/>
            <w:vAlign w:val="center"/>
          </w:tcPr>
          <w:p w14:paraId="7C1180D3">
            <w:pPr>
              <w:spacing w:line="360" w:lineRule="auto"/>
              <w:jc w:val="center"/>
              <w:rPr>
                <w:rFonts w:hint="eastAsia" w:ascii="仿宋" w:hAnsi="仿宋" w:eastAsia="仿宋" w:cs="仿宋"/>
                <w:szCs w:val="21"/>
              </w:rPr>
            </w:pPr>
          </w:p>
        </w:tc>
        <w:tc>
          <w:tcPr>
            <w:tcW w:w="1519" w:type="dxa"/>
            <w:vAlign w:val="center"/>
          </w:tcPr>
          <w:p w14:paraId="2920A425">
            <w:pPr>
              <w:spacing w:line="360" w:lineRule="auto"/>
              <w:jc w:val="center"/>
              <w:rPr>
                <w:rFonts w:hint="eastAsia" w:ascii="仿宋" w:hAnsi="仿宋" w:eastAsia="仿宋" w:cs="仿宋"/>
                <w:szCs w:val="21"/>
              </w:rPr>
            </w:pPr>
          </w:p>
        </w:tc>
        <w:tc>
          <w:tcPr>
            <w:tcW w:w="2838" w:type="dxa"/>
            <w:vAlign w:val="center"/>
          </w:tcPr>
          <w:p w14:paraId="376F3DAA">
            <w:pPr>
              <w:spacing w:line="360" w:lineRule="auto"/>
              <w:jc w:val="center"/>
              <w:rPr>
                <w:rFonts w:hint="eastAsia" w:ascii="仿宋" w:hAnsi="仿宋" w:eastAsia="仿宋" w:cs="仿宋"/>
                <w:szCs w:val="21"/>
              </w:rPr>
            </w:pPr>
          </w:p>
        </w:tc>
        <w:tc>
          <w:tcPr>
            <w:tcW w:w="2837" w:type="dxa"/>
            <w:vAlign w:val="center"/>
          </w:tcPr>
          <w:p w14:paraId="465C8728">
            <w:pPr>
              <w:spacing w:line="360" w:lineRule="auto"/>
              <w:jc w:val="center"/>
              <w:rPr>
                <w:rFonts w:hint="eastAsia" w:ascii="仿宋" w:hAnsi="仿宋" w:eastAsia="仿宋" w:cs="仿宋"/>
                <w:szCs w:val="21"/>
              </w:rPr>
            </w:pPr>
          </w:p>
        </w:tc>
      </w:tr>
      <w:tr w14:paraId="170F56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4281" w:type="dxa"/>
            <w:gridSpan w:val="10"/>
            <w:vAlign w:val="center"/>
          </w:tcPr>
          <w:p w14:paraId="03373CDD">
            <w:pPr>
              <w:spacing w:line="360" w:lineRule="auto"/>
              <w:rPr>
                <w:rFonts w:hint="eastAsia" w:ascii="仿宋" w:hAnsi="仿宋" w:eastAsia="仿宋" w:cs="仿宋"/>
                <w:szCs w:val="21"/>
              </w:rPr>
            </w:pPr>
            <w:r>
              <w:rPr>
                <w:rFonts w:hint="eastAsia" w:ascii="仿宋" w:hAnsi="仿宋" w:eastAsia="仿宋" w:cs="仿宋"/>
                <w:szCs w:val="21"/>
              </w:rPr>
              <w:t>参加总人数</w:t>
            </w:r>
            <w:r>
              <w:rPr>
                <w:rFonts w:hint="eastAsia" w:ascii="仿宋" w:hAnsi="仿宋" w:eastAsia="仿宋" w:cs="仿宋"/>
                <w:szCs w:val="21"/>
                <w:u w:val="single"/>
              </w:rPr>
              <w:t xml:space="preserve">   </w:t>
            </w:r>
            <w:r>
              <w:rPr>
                <w:rFonts w:hint="eastAsia" w:ascii="仿宋" w:hAnsi="仿宋" w:eastAsia="仿宋" w:cs="仿宋"/>
                <w:szCs w:val="21"/>
              </w:rPr>
              <w:t>。其中：高级职称</w:t>
            </w:r>
            <w:r>
              <w:rPr>
                <w:rFonts w:hint="eastAsia" w:ascii="仿宋" w:hAnsi="仿宋" w:eastAsia="仿宋" w:cs="仿宋"/>
                <w:szCs w:val="21"/>
                <w:u w:val="single"/>
              </w:rPr>
              <w:t xml:space="preserve">   </w:t>
            </w:r>
            <w:r>
              <w:rPr>
                <w:rFonts w:hint="eastAsia" w:ascii="仿宋" w:hAnsi="仿宋" w:eastAsia="仿宋" w:cs="仿宋"/>
                <w:szCs w:val="21"/>
              </w:rPr>
              <w:t>人，中级职称</w:t>
            </w:r>
            <w:r>
              <w:rPr>
                <w:rFonts w:hint="eastAsia" w:ascii="仿宋" w:hAnsi="仿宋" w:eastAsia="仿宋" w:cs="仿宋"/>
                <w:szCs w:val="21"/>
                <w:u w:val="single"/>
              </w:rPr>
              <w:t xml:space="preserve">  </w:t>
            </w:r>
            <w:r>
              <w:rPr>
                <w:rFonts w:hint="eastAsia" w:ascii="仿宋" w:hAnsi="仿宋" w:eastAsia="仿宋" w:cs="仿宋"/>
                <w:szCs w:val="21"/>
              </w:rPr>
              <w:t>人，初级职称</w:t>
            </w:r>
            <w:r>
              <w:rPr>
                <w:rFonts w:hint="eastAsia" w:ascii="仿宋" w:hAnsi="仿宋" w:eastAsia="仿宋" w:cs="仿宋"/>
                <w:szCs w:val="21"/>
                <w:u w:val="single"/>
              </w:rPr>
              <w:t xml:space="preserve">  </w:t>
            </w:r>
            <w:r>
              <w:rPr>
                <w:rFonts w:hint="eastAsia" w:ascii="仿宋" w:hAnsi="仿宋" w:eastAsia="仿宋" w:cs="仿宋"/>
                <w:szCs w:val="21"/>
              </w:rPr>
              <w:t>人，其他</w:t>
            </w:r>
            <w:r>
              <w:rPr>
                <w:rFonts w:hint="eastAsia" w:ascii="仿宋" w:hAnsi="仿宋" w:eastAsia="仿宋" w:cs="仿宋"/>
                <w:szCs w:val="21"/>
                <w:u w:val="single"/>
              </w:rPr>
              <w:t xml:space="preserve">  </w:t>
            </w:r>
            <w:r>
              <w:rPr>
                <w:rFonts w:hint="eastAsia" w:ascii="仿宋" w:hAnsi="仿宋" w:eastAsia="仿宋" w:cs="仿宋"/>
                <w:szCs w:val="21"/>
              </w:rPr>
              <w:t>人；</w:t>
            </w:r>
          </w:p>
        </w:tc>
      </w:tr>
    </w:tbl>
    <w:p w14:paraId="2ED1A9AB">
      <w:pPr>
        <w:spacing w:line="360" w:lineRule="auto"/>
        <w:ind w:firstLine="480" w:firstLineChars="200"/>
        <w:rPr>
          <w:rFonts w:hint="eastAsia" w:ascii="仿宋" w:hAnsi="仿宋" w:eastAsia="仿宋" w:cs="仿宋"/>
          <w:sz w:val="24"/>
        </w:rPr>
        <w:sectPr>
          <w:pgSz w:w="16840" w:h="11907" w:orient="landscape"/>
          <w:pgMar w:top="1418" w:right="1418" w:bottom="1418" w:left="1418" w:header="851" w:footer="992" w:gutter="0"/>
          <w:cols w:space="720" w:num="1"/>
          <w:docGrid w:type="lines" w:linePitch="326" w:charSpace="0"/>
        </w:sectPr>
      </w:pPr>
    </w:p>
    <w:tbl>
      <w:tblPr>
        <w:tblStyle w:val="17"/>
        <w:tblW w:w="0" w:type="auto"/>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414"/>
      </w:tblGrid>
      <w:tr w14:paraId="4296D0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9555" w:type="dxa"/>
          </w:tcPr>
          <w:p w14:paraId="758BB330">
            <w:pPr>
              <w:spacing w:line="360" w:lineRule="auto"/>
            </w:pPr>
            <w:r>
              <w:rPr>
                <w:rFonts w:hint="eastAsia"/>
              </w:rPr>
              <w:t>项目申请人资历情况(从事过的主要研究开发任务及所负的责任和发挥的作用，获得的科技成果和专利情况，在区内外主要刊物上近期发表的相关论文情况，开展过的科技工作情况)：</w:t>
            </w:r>
          </w:p>
          <w:p w14:paraId="5A3432C9">
            <w:pPr>
              <w:spacing w:line="360" w:lineRule="auto"/>
              <w:ind w:firstLine="440" w:firstLineChars="200"/>
            </w:pPr>
          </w:p>
          <w:p w14:paraId="67690334">
            <w:pPr>
              <w:spacing w:line="360" w:lineRule="auto"/>
              <w:ind w:firstLine="440" w:firstLineChars="200"/>
            </w:pPr>
          </w:p>
          <w:p w14:paraId="6F346FB3">
            <w:pPr>
              <w:pStyle w:val="16"/>
              <w:ind w:firstLine="480"/>
              <w:rPr>
                <w:rFonts w:hint="eastAsia" w:ascii="仿宋" w:hAnsi="仿宋" w:eastAsia="仿宋" w:cs="仿宋"/>
                <w:sz w:val="24"/>
              </w:rPr>
            </w:pPr>
          </w:p>
          <w:p w14:paraId="47A65FFD">
            <w:pPr>
              <w:pStyle w:val="16"/>
              <w:ind w:firstLine="480"/>
              <w:rPr>
                <w:rFonts w:hint="eastAsia" w:ascii="仿宋" w:hAnsi="仿宋" w:eastAsia="仿宋" w:cs="仿宋"/>
                <w:sz w:val="24"/>
              </w:rPr>
            </w:pPr>
          </w:p>
          <w:p w14:paraId="74EB96D3">
            <w:pPr>
              <w:pStyle w:val="16"/>
              <w:ind w:firstLine="480"/>
              <w:rPr>
                <w:rFonts w:hint="eastAsia" w:ascii="仿宋" w:hAnsi="仿宋" w:eastAsia="仿宋" w:cs="仿宋"/>
                <w:sz w:val="24"/>
              </w:rPr>
            </w:pPr>
          </w:p>
          <w:p w14:paraId="4B004D36">
            <w:pPr>
              <w:pStyle w:val="16"/>
              <w:ind w:firstLine="480"/>
              <w:rPr>
                <w:rFonts w:hint="eastAsia" w:ascii="仿宋" w:hAnsi="仿宋" w:eastAsia="仿宋" w:cs="仿宋"/>
                <w:sz w:val="24"/>
              </w:rPr>
            </w:pPr>
          </w:p>
          <w:p w14:paraId="74090DF7">
            <w:pPr>
              <w:pStyle w:val="16"/>
              <w:ind w:firstLine="480"/>
              <w:rPr>
                <w:rFonts w:hint="eastAsia" w:ascii="仿宋" w:hAnsi="仿宋" w:eastAsia="仿宋" w:cs="仿宋"/>
                <w:sz w:val="24"/>
              </w:rPr>
            </w:pPr>
          </w:p>
          <w:p w14:paraId="1F5E9E5A">
            <w:pPr>
              <w:pStyle w:val="16"/>
              <w:ind w:firstLine="480"/>
              <w:rPr>
                <w:rFonts w:hint="eastAsia" w:ascii="仿宋" w:hAnsi="仿宋" w:eastAsia="仿宋" w:cs="仿宋"/>
                <w:sz w:val="24"/>
              </w:rPr>
            </w:pPr>
          </w:p>
          <w:p w14:paraId="3873923C">
            <w:pPr>
              <w:pStyle w:val="16"/>
              <w:ind w:firstLine="0" w:firstLineChars="0"/>
              <w:rPr>
                <w:rFonts w:hint="eastAsia" w:ascii="仿宋" w:hAnsi="仿宋" w:eastAsia="仿宋" w:cs="仿宋"/>
                <w:sz w:val="24"/>
              </w:rPr>
            </w:pPr>
          </w:p>
        </w:tc>
      </w:tr>
    </w:tbl>
    <w:p w14:paraId="0F3F805B">
      <w:pPr>
        <w:spacing w:line="360" w:lineRule="auto"/>
        <w:ind w:firstLine="482" w:firstLineChars="200"/>
        <w:jc w:val="center"/>
        <w:rPr>
          <w:rFonts w:hint="eastAsia" w:ascii="仿宋" w:hAnsi="仿宋" w:eastAsia="仿宋" w:cs="仿宋"/>
          <w:b/>
          <w:bCs/>
          <w:sz w:val="24"/>
        </w:rPr>
      </w:pPr>
    </w:p>
    <w:p w14:paraId="6A7735F0">
      <w:pPr>
        <w:spacing w:line="360" w:lineRule="auto"/>
        <w:ind w:firstLine="482" w:firstLineChars="200"/>
        <w:jc w:val="center"/>
        <w:rPr>
          <w:rFonts w:hint="eastAsia" w:ascii="仿宋" w:hAnsi="仿宋" w:eastAsia="仿宋" w:cs="仿宋"/>
          <w:b/>
          <w:bCs/>
          <w:sz w:val="24"/>
        </w:rPr>
      </w:pPr>
      <w:r>
        <w:rPr>
          <w:rFonts w:hint="eastAsia" w:ascii="仿宋" w:hAnsi="仿宋" w:eastAsia="仿宋" w:cs="仿宋"/>
          <w:b/>
          <w:bCs/>
          <w:sz w:val="24"/>
        </w:rPr>
        <w:t>申请单位近三年承担的国家、自治区、自治州及市级科技计划项目</w:t>
      </w:r>
    </w:p>
    <w:tbl>
      <w:tblPr>
        <w:tblStyle w:val="17"/>
        <w:tblW w:w="4889" w:type="pct"/>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2943"/>
        <w:gridCol w:w="1387"/>
        <w:gridCol w:w="1362"/>
        <w:gridCol w:w="1699"/>
        <w:gridCol w:w="942"/>
      </w:tblGrid>
      <w:tr w14:paraId="3D4B630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80" w:hRule="atLeast"/>
          <w:jc w:val="center"/>
        </w:trPr>
        <w:tc>
          <w:tcPr>
            <w:tcW w:w="1765" w:type="pct"/>
            <w:tcBorders>
              <w:top w:val="single" w:color="auto" w:sz="8" w:space="0"/>
              <w:bottom w:val="single" w:color="auto" w:sz="4" w:space="0"/>
              <w:right w:val="single" w:color="auto" w:sz="4" w:space="0"/>
            </w:tcBorders>
            <w:vAlign w:val="center"/>
          </w:tcPr>
          <w:p w14:paraId="6B947820">
            <w:pPr>
              <w:pStyle w:val="7"/>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832" w:type="pct"/>
            <w:tcBorders>
              <w:top w:val="single" w:color="auto" w:sz="8" w:space="0"/>
              <w:left w:val="single" w:color="auto" w:sz="4" w:space="0"/>
              <w:bottom w:val="single" w:color="auto" w:sz="4" w:space="0"/>
              <w:right w:val="single" w:color="auto" w:sz="4" w:space="0"/>
            </w:tcBorders>
            <w:vAlign w:val="center"/>
          </w:tcPr>
          <w:p w14:paraId="6CF291FB">
            <w:pPr>
              <w:pStyle w:val="7"/>
              <w:spacing w:line="360" w:lineRule="auto"/>
              <w:jc w:val="center"/>
              <w:rPr>
                <w:rFonts w:hint="eastAsia" w:ascii="仿宋" w:hAnsi="仿宋" w:eastAsia="仿宋" w:cs="仿宋"/>
                <w:sz w:val="24"/>
                <w:szCs w:val="24"/>
              </w:rPr>
            </w:pPr>
            <w:r>
              <w:rPr>
                <w:rFonts w:hint="eastAsia" w:ascii="仿宋" w:hAnsi="仿宋" w:eastAsia="仿宋" w:cs="仿宋"/>
                <w:sz w:val="24"/>
                <w:szCs w:val="24"/>
              </w:rPr>
              <w:t>拨款总额</w:t>
            </w:r>
          </w:p>
          <w:p w14:paraId="3864296D">
            <w:pPr>
              <w:pStyle w:val="7"/>
              <w:spacing w:line="360" w:lineRule="auto"/>
              <w:jc w:val="center"/>
            </w:pPr>
            <w:r>
              <w:rPr>
                <w:rFonts w:hint="eastAsia" w:ascii="仿宋" w:hAnsi="仿宋" w:eastAsia="仿宋" w:cs="仿宋"/>
                <w:sz w:val="24"/>
                <w:szCs w:val="24"/>
              </w:rPr>
              <w:t>（万元）</w:t>
            </w:r>
          </w:p>
        </w:tc>
        <w:tc>
          <w:tcPr>
            <w:tcW w:w="817" w:type="pct"/>
            <w:tcBorders>
              <w:top w:val="single" w:color="auto" w:sz="8" w:space="0"/>
              <w:left w:val="single" w:color="auto" w:sz="4" w:space="0"/>
              <w:bottom w:val="single" w:color="auto" w:sz="4" w:space="0"/>
              <w:right w:val="single" w:color="auto" w:sz="4" w:space="0"/>
            </w:tcBorders>
            <w:vAlign w:val="center"/>
          </w:tcPr>
          <w:p w14:paraId="71CAD792">
            <w:pPr>
              <w:pStyle w:val="7"/>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项目起止时间（年）</w:t>
            </w:r>
          </w:p>
        </w:tc>
        <w:tc>
          <w:tcPr>
            <w:tcW w:w="1019" w:type="pct"/>
            <w:tcBorders>
              <w:top w:val="single" w:color="auto" w:sz="8" w:space="0"/>
              <w:left w:val="single" w:color="auto" w:sz="4" w:space="0"/>
              <w:bottom w:val="single" w:color="auto" w:sz="4" w:space="0"/>
              <w:right w:val="single" w:color="auto" w:sz="4" w:space="0"/>
            </w:tcBorders>
            <w:vAlign w:val="center"/>
          </w:tcPr>
          <w:p w14:paraId="25E8BBE4">
            <w:pPr>
              <w:pStyle w:val="7"/>
              <w:spacing w:line="360" w:lineRule="auto"/>
              <w:jc w:val="center"/>
              <w:rPr>
                <w:rFonts w:hint="eastAsia" w:ascii="仿宋" w:hAnsi="仿宋" w:eastAsia="仿宋" w:cs="仿宋"/>
                <w:sz w:val="24"/>
                <w:szCs w:val="24"/>
              </w:rPr>
            </w:pPr>
            <w:r>
              <w:rPr>
                <w:rFonts w:hint="eastAsia" w:ascii="仿宋" w:hAnsi="仿宋" w:eastAsia="仿宋" w:cs="仿宋"/>
                <w:sz w:val="24"/>
                <w:szCs w:val="24"/>
              </w:rPr>
              <w:t>所属科技计划</w:t>
            </w:r>
          </w:p>
        </w:tc>
        <w:tc>
          <w:tcPr>
            <w:tcW w:w="565" w:type="pct"/>
            <w:tcBorders>
              <w:top w:val="single" w:color="auto" w:sz="8" w:space="0"/>
              <w:left w:val="single" w:color="auto" w:sz="4" w:space="0"/>
              <w:bottom w:val="single" w:color="auto" w:sz="4" w:space="0"/>
            </w:tcBorders>
            <w:vAlign w:val="center"/>
          </w:tcPr>
          <w:p w14:paraId="63D7B2B0">
            <w:pPr>
              <w:pStyle w:val="7"/>
              <w:spacing w:line="360" w:lineRule="auto"/>
              <w:jc w:val="center"/>
              <w:rPr>
                <w:rFonts w:hint="eastAsia" w:ascii="仿宋" w:hAnsi="仿宋" w:eastAsia="仿宋" w:cs="仿宋"/>
                <w:sz w:val="24"/>
                <w:szCs w:val="24"/>
              </w:rPr>
            </w:pPr>
            <w:r>
              <w:rPr>
                <w:rFonts w:hint="eastAsia" w:ascii="仿宋" w:hAnsi="仿宋" w:eastAsia="仿宋" w:cs="仿宋"/>
                <w:sz w:val="24"/>
                <w:szCs w:val="24"/>
              </w:rPr>
              <w:t>到期是否验收</w:t>
            </w:r>
          </w:p>
        </w:tc>
      </w:tr>
      <w:tr w14:paraId="128C225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519" w:hRule="atLeast"/>
          <w:jc w:val="center"/>
        </w:trPr>
        <w:tc>
          <w:tcPr>
            <w:tcW w:w="1765" w:type="pct"/>
            <w:tcBorders>
              <w:top w:val="single" w:color="auto" w:sz="4" w:space="0"/>
              <w:bottom w:val="single" w:color="auto" w:sz="4" w:space="0"/>
              <w:right w:val="single" w:color="auto" w:sz="4" w:space="0"/>
            </w:tcBorders>
            <w:vAlign w:val="center"/>
          </w:tcPr>
          <w:p w14:paraId="379207DE">
            <w:pPr>
              <w:pStyle w:val="7"/>
              <w:spacing w:line="360" w:lineRule="auto"/>
              <w:rPr>
                <w:rFonts w:hint="eastAsia" w:ascii="仿宋" w:hAnsi="仿宋" w:eastAsia="仿宋" w:cs="仿宋"/>
                <w:sz w:val="24"/>
                <w:szCs w:val="24"/>
              </w:rPr>
            </w:pPr>
          </w:p>
        </w:tc>
        <w:tc>
          <w:tcPr>
            <w:tcW w:w="832" w:type="pct"/>
            <w:tcBorders>
              <w:top w:val="single" w:color="auto" w:sz="4" w:space="0"/>
              <w:left w:val="single" w:color="auto" w:sz="4" w:space="0"/>
              <w:bottom w:val="single" w:color="auto" w:sz="4" w:space="0"/>
              <w:right w:val="single" w:color="auto" w:sz="4" w:space="0"/>
            </w:tcBorders>
            <w:vAlign w:val="center"/>
          </w:tcPr>
          <w:p w14:paraId="0723A3C4">
            <w:pPr>
              <w:pStyle w:val="7"/>
              <w:spacing w:line="360" w:lineRule="auto"/>
              <w:jc w:val="center"/>
            </w:pPr>
          </w:p>
        </w:tc>
        <w:tc>
          <w:tcPr>
            <w:tcW w:w="817" w:type="pct"/>
            <w:tcBorders>
              <w:top w:val="single" w:color="auto" w:sz="4" w:space="0"/>
              <w:left w:val="single" w:color="auto" w:sz="4" w:space="0"/>
              <w:bottom w:val="single" w:color="auto" w:sz="4" w:space="0"/>
              <w:right w:val="single" w:color="auto" w:sz="4" w:space="0"/>
            </w:tcBorders>
            <w:vAlign w:val="center"/>
          </w:tcPr>
          <w:p w14:paraId="250CD70C">
            <w:pPr>
              <w:pStyle w:val="7"/>
              <w:spacing w:line="360" w:lineRule="auto"/>
              <w:rPr>
                <w:rFonts w:hint="eastAsia" w:ascii="仿宋" w:hAnsi="仿宋" w:eastAsia="仿宋" w:cs="仿宋"/>
                <w:sz w:val="24"/>
                <w:szCs w:val="24"/>
              </w:rPr>
            </w:pPr>
          </w:p>
        </w:tc>
        <w:tc>
          <w:tcPr>
            <w:tcW w:w="1019" w:type="pct"/>
            <w:tcBorders>
              <w:top w:val="single" w:color="auto" w:sz="4" w:space="0"/>
              <w:left w:val="single" w:color="auto" w:sz="4" w:space="0"/>
              <w:bottom w:val="single" w:color="auto" w:sz="4" w:space="0"/>
              <w:right w:val="single" w:color="auto" w:sz="4" w:space="0"/>
            </w:tcBorders>
            <w:vAlign w:val="center"/>
          </w:tcPr>
          <w:p w14:paraId="1B1D0107">
            <w:pPr>
              <w:pStyle w:val="7"/>
              <w:spacing w:line="360" w:lineRule="auto"/>
              <w:rPr>
                <w:rFonts w:hint="eastAsia" w:ascii="仿宋" w:hAnsi="仿宋" w:eastAsia="仿宋" w:cs="仿宋"/>
                <w:sz w:val="24"/>
                <w:szCs w:val="24"/>
              </w:rPr>
            </w:pPr>
          </w:p>
        </w:tc>
        <w:tc>
          <w:tcPr>
            <w:tcW w:w="565" w:type="pct"/>
            <w:tcBorders>
              <w:top w:val="single" w:color="auto" w:sz="4" w:space="0"/>
              <w:left w:val="single" w:color="auto" w:sz="4" w:space="0"/>
              <w:bottom w:val="single" w:color="auto" w:sz="4" w:space="0"/>
            </w:tcBorders>
            <w:vAlign w:val="center"/>
          </w:tcPr>
          <w:p w14:paraId="48B0F584">
            <w:pPr>
              <w:pStyle w:val="7"/>
              <w:spacing w:line="360" w:lineRule="auto"/>
              <w:rPr>
                <w:rFonts w:hint="eastAsia" w:ascii="仿宋" w:hAnsi="仿宋" w:eastAsia="仿宋" w:cs="仿宋"/>
                <w:sz w:val="24"/>
                <w:szCs w:val="24"/>
              </w:rPr>
            </w:pPr>
          </w:p>
        </w:tc>
      </w:tr>
      <w:tr w14:paraId="060EC94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519" w:hRule="atLeast"/>
          <w:jc w:val="center"/>
        </w:trPr>
        <w:tc>
          <w:tcPr>
            <w:tcW w:w="1765" w:type="pct"/>
            <w:tcBorders>
              <w:top w:val="single" w:color="auto" w:sz="4" w:space="0"/>
              <w:bottom w:val="single" w:color="auto" w:sz="4" w:space="0"/>
              <w:right w:val="single" w:color="auto" w:sz="4" w:space="0"/>
            </w:tcBorders>
            <w:vAlign w:val="center"/>
          </w:tcPr>
          <w:p w14:paraId="4FDA6485">
            <w:pPr>
              <w:pStyle w:val="7"/>
              <w:spacing w:line="360" w:lineRule="auto"/>
              <w:rPr>
                <w:rFonts w:hint="eastAsia" w:ascii="仿宋" w:hAnsi="仿宋" w:eastAsia="仿宋" w:cs="仿宋"/>
                <w:sz w:val="24"/>
                <w:szCs w:val="24"/>
              </w:rPr>
            </w:pPr>
          </w:p>
        </w:tc>
        <w:tc>
          <w:tcPr>
            <w:tcW w:w="832" w:type="pct"/>
            <w:tcBorders>
              <w:top w:val="single" w:color="auto" w:sz="4" w:space="0"/>
              <w:left w:val="single" w:color="auto" w:sz="4" w:space="0"/>
              <w:bottom w:val="single" w:color="auto" w:sz="4" w:space="0"/>
              <w:right w:val="single" w:color="auto" w:sz="4" w:space="0"/>
            </w:tcBorders>
            <w:vAlign w:val="center"/>
          </w:tcPr>
          <w:p w14:paraId="544117F4">
            <w:pPr>
              <w:pStyle w:val="7"/>
              <w:spacing w:line="360" w:lineRule="auto"/>
              <w:jc w:val="center"/>
            </w:pPr>
          </w:p>
        </w:tc>
        <w:tc>
          <w:tcPr>
            <w:tcW w:w="817" w:type="pct"/>
            <w:tcBorders>
              <w:top w:val="single" w:color="auto" w:sz="4" w:space="0"/>
              <w:left w:val="single" w:color="auto" w:sz="4" w:space="0"/>
              <w:bottom w:val="single" w:color="auto" w:sz="4" w:space="0"/>
              <w:right w:val="single" w:color="auto" w:sz="4" w:space="0"/>
            </w:tcBorders>
            <w:vAlign w:val="center"/>
          </w:tcPr>
          <w:p w14:paraId="74EBFCA5">
            <w:pPr>
              <w:pStyle w:val="7"/>
              <w:spacing w:line="360" w:lineRule="auto"/>
              <w:rPr>
                <w:rFonts w:hint="eastAsia" w:ascii="仿宋" w:hAnsi="仿宋" w:eastAsia="仿宋" w:cs="仿宋"/>
                <w:sz w:val="24"/>
                <w:szCs w:val="24"/>
              </w:rPr>
            </w:pPr>
          </w:p>
        </w:tc>
        <w:tc>
          <w:tcPr>
            <w:tcW w:w="1019" w:type="pct"/>
            <w:tcBorders>
              <w:top w:val="single" w:color="auto" w:sz="4" w:space="0"/>
              <w:left w:val="single" w:color="auto" w:sz="4" w:space="0"/>
              <w:bottom w:val="single" w:color="auto" w:sz="4" w:space="0"/>
              <w:right w:val="single" w:color="auto" w:sz="4" w:space="0"/>
            </w:tcBorders>
            <w:vAlign w:val="center"/>
          </w:tcPr>
          <w:p w14:paraId="30F7EA56">
            <w:pPr>
              <w:pStyle w:val="7"/>
              <w:spacing w:line="360" w:lineRule="auto"/>
              <w:rPr>
                <w:rFonts w:hint="eastAsia" w:ascii="仿宋" w:hAnsi="仿宋" w:eastAsia="仿宋" w:cs="仿宋"/>
                <w:sz w:val="24"/>
                <w:szCs w:val="24"/>
              </w:rPr>
            </w:pPr>
          </w:p>
        </w:tc>
        <w:tc>
          <w:tcPr>
            <w:tcW w:w="565" w:type="pct"/>
            <w:tcBorders>
              <w:top w:val="single" w:color="auto" w:sz="4" w:space="0"/>
              <w:left w:val="single" w:color="auto" w:sz="4" w:space="0"/>
              <w:bottom w:val="single" w:color="auto" w:sz="4" w:space="0"/>
            </w:tcBorders>
            <w:vAlign w:val="center"/>
          </w:tcPr>
          <w:p w14:paraId="0FD9347C">
            <w:pPr>
              <w:pStyle w:val="7"/>
              <w:spacing w:line="360" w:lineRule="auto"/>
              <w:rPr>
                <w:rFonts w:hint="eastAsia" w:ascii="仿宋" w:hAnsi="仿宋" w:eastAsia="仿宋" w:cs="仿宋"/>
                <w:sz w:val="24"/>
                <w:szCs w:val="24"/>
              </w:rPr>
            </w:pPr>
          </w:p>
        </w:tc>
      </w:tr>
      <w:tr w14:paraId="56031FB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519" w:hRule="atLeast"/>
          <w:jc w:val="center"/>
        </w:trPr>
        <w:tc>
          <w:tcPr>
            <w:tcW w:w="1765" w:type="pct"/>
            <w:tcBorders>
              <w:top w:val="single" w:color="auto" w:sz="4" w:space="0"/>
              <w:bottom w:val="single" w:color="auto" w:sz="4" w:space="0"/>
              <w:right w:val="single" w:color="auto" w:sz="4" w:space="0"/>
            </w:tcBorders>
            <w:vAlign w:val="center"/>
          </w:tcPr>
          <w:p w14:paraId="72EB5E20">
            <w:pPr>
              <w:pStyle w:val="7"/>
              <w:spacing w:line="360" w:lineRule="auto"/>
              <w:rPr>
                <w:rFonts w:hint="eastAsia" w:ascii="仿宋" w:hAnsi="仿宋" w:eastAsia="仿宋" w:cs="仿宋"/>
                <w:sz w:val="24"/>
                <w:szCs w:val="24"/>
              </w:rPr>
            </w:pPr>
          </w:p>
        </w:tc>
        <w:tc>
          <w:tcPr>
            <w:tcW w:w="832" w:type="pct"/>
            <w:tcBorders>
              <w:top w:val="single" w:color="auto" w:sz="4" w:space="0"/>
              <w:left w:val="single" w:color="auto" w:sz="4" w:space="0"/>
              <w:bottom w:val="single" w:color="auto" w:sz="4" w:space="0"/>
              <w:right w:val="single" w:color="auto" w:sz="4" w:space="0"/>
            </w:tcBorders>
            <w:vAlign w:val="center"/>
          </w:tcPr>
          <w:p w14:paraId="1983F84F">
            <w:pPr>
              <w:pStyle w:val="7"/>
              <w:spacing w:line="360" w:lineRule="auto"/>
              <w:jc w:val="center"/>
            </w:pPr>
          </w:p>
        </w:tc>
        <w:tc>
          <w:tcPr>
            <w:tcW w:w="817" w:type="pct"/>
            <w:tcBorders>
              <w:top w:val="single" w:color="auto" w:sz="4" w:space="0"/>
              <w:left w:val="single" w:color="auto" w:sz="4" w:space="0"/>
              <w:bottom w:val="single" w:color="auto" w:sz="4" w:space="0"/>
              <w:right w:val="single" w:color="auto" w:sz="4" w:space="0"/>
            </w:tcBorders>
            <w:vAlign w:val="center"/>
          </w:tcPr>
          <w:p w14:paraId="4A26F2B5">
            <w:pPr>
              <w:pStyle w:val="7"/>
              <w:spacing w:line="360" w:lineRule="auto"/>
              <w:rPr>
                <w:rFonts w:hint="eastAsia" w:ascii="仿宋" w:hAnsi="仿宋" w:eastAsia="仿宋" w:cs="仿宋"/>
                <w:sz w:val="24"/>
                <w:szCs w:val="24"/>
              </w:rPr>
            </w:pPr>
          </w:p>
        </w:tc>
        <w:tc>
          <w:tcPr>
            <w:tcW w:w="1019" w:type="pct"/>
            <w:tcBorders>
              <w:top w:val="single" w:color="auto" w:sz="4" w:space="0"/>
              <w:left w:val="single" w:color="auto" w:sz="4" w:space="0"/>
              <w:bottom w:val="single" w:color="auto" w:sz="4" w:space="0"/>
              <w:right w:val="single" w:color="auto" w:sz="4" w:space="0"/>
            </w:tcBorders>
            <w:vAlign w:val="center"/>
          </w:tcPr>
          <w:p w14:paraId="2405CE32">
            <w:pPr>
              <w:pStyle w:val="7"/>
              <w:spacing w:line="360" w:lineRule="auto"/>
              <w:rPr>
                <w:rFonts w:hint="eastAsia" w:ascii="仿宋" w:hAnsi="仿宋" w:eastAsia="仿宋" w:cs="仿宋"/>
                <w:sz w:val="24"/>
                <w:szCs w:val="24"/>
              </w:rPr>
            </w:pPr>
          </w:p>
        </w:tc>
        <w:tc>
          <w:tcPr>
            <w:tcW w:w="565" w:type="pct"/>
            <w:tcBorders>
              <w:top w:val="single" w:color="auto" w:sz="4" w:space="0"/>
              <w:left w:val="single" w:color="auto" w:sz="4" w:space="0"/>
              <w:bottom w:val="single" w:color="auto" w:sz="4" w:space="0"/>
            </w:tcBorders>
            <w:vAlign w:val="center"/>
          </w:tcPr>
          <w:p w14:paraId="73F22B13">
            <w:pPr>
              <w:pStyle w:val="7"/>
              <w:spacing w:line="360" w:lineRule="auto"/>
              <w:rPr>
                <w:rFonts w:hint="eastAsia" w:ascii="仿宋" w:hAnsi="仿宋" w:eastAsia="仿宋" w:cs="仿宋"/>
                <w:sz w:val="24"/>
                <w:szCs w:val="24"/>
              </w:rPr>
            </w:pPr>
          </w:p>
        </w:tc>
      </w:tr>
      <w:tr w14:paraId="6125FFD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519" w:hRule="atLeast"/>
          <w:jc w:val="center"/>
        </w:trPr>
        <w:tc>
          <w:tcPr>
            <w:tcW w:w="1765" w:type="pct"/>
            <w:tcBorders>
              <w:top w:val="single" w:color="auto" w:sz="4" w:space="0"/>
              <w:bottom w:val="single" w:color="auto" w:sz="4" w:space="0"/>
              <w:right w:val="single" w:color="auto" w:sz="4" w:space="0"/>
            </w:tcBorders>
            <w:vAlign w:val="center"/>
          </w:tcPr>
          <w:p w14:paraId="20ABB028">
            <w:pPr>
              <w:pStyle w:val="7"/>
              <w:spacing w:line="360" w:lineRule="auto"/>
              <w:rPr>
                <w:rFonts w:hint="eastAsia" w:ascii="仿宋" w:hAnsi="仿宋" w:eastAsia="仿宋" w:cs="仿宋"/>
                <w:sz w:val="24"/>
                <w:szCs w:val="24"/>
              </w:rPr>
            </w:pPr>
          </w:p>
        </w:tc>
        <w:tc>
          <w:tcPr>
            <w:tcW w:w="832" w:type="pct"/>
            <w:tcBorders>
              <w:top w:val="single" w:color="auto" w:sz="4" w:space="0"/>
              <w:left w:val="single" w:color="auto" w:sz="4" w:space="0"/>
              <w:bottom w:val="single" w:color="auto" w:sz="4" w:space="0"/>
              <w:right w:val="single" w:color="auto" w:sz="4" w:space="0"/>
            </w:tcBorders>
            <w:vAlign w:val="center"/>
          </w:tcPr>
          <w:p w14:paraId="4FC82B38">
            <w:pPr>
              <w:pStyle w:val="7"/>
              <w:spacing w:line="360" w:lineRule="auto"/>
              <w:jc w:val="center"/>
              <w:rPr>
                <w:rFonts w:hint="eastAsia" w:ascii="仿宋" w:hAnsi="仿宋" w:eastAsia="仿宋" w:cs="仿宋"/>
                <w:sz w:val="24"/>
                <w:szCs w:val="24"/>
              </w:rPr>
            </w:pPr>
          </w:p>
        </w:tc>
        <w:tc>
          <w:tcPr>
            <w:tcW w:w="817" w:type="pct"/>
            <w:tcBorders>
              <w:top w:val="single" w:color="auto" w:sz="4" w:space="0"/>
              <w:left w:val="single" w:color="auto" w:sz="4" w:space="0"/>
              <w:bottom w:val="single" w:color="auto" w:sz="4" w:space="0"/>
              <w:right w:val="single" w:color="auto" w:sz="4" w:space="0"/>
            </w:tcBorders>
            <w:vAlign w:val="center"/>
          </w:tcPr>
          <w:p w14:paraId="67213D47">
            <w:pPr>
              <w:pStyle w:val="7"/>
              <w:spacing w:line="360" w:lineRule="auto"/>
              <w:rPr>
                <w:rFonts w:hint="eastAsia" w:ascii="仿宋" w:hAnsi="仿宋" w:eastAsia="仿宋" w:cs="仿宋"/>
                <w:sz w:val="24"/>
                <w:szCs w:val="24"/>
              </w:rPr>
            </w:pPr>
          </w:p>
        </w:tc>
        <w:tc>
          <w:tcPr>
            <w:tcW w:w="1019" w:type="pct"/>
            <w:tcBorders>
              <w:top w:val="single" w:color="auto" w:sz="4" w:space="0"/>
              <w:left w:val="single" w:color="auto" w:sz="4" w:space="0"/>
              <w:bottom w:val="single" w:color="auto" w:sz="4" w:space="0"/>
              <w:right w:val="single" w:color="auto" w:sz="4" w:space="0"/>
            </w:tcBorders>
            <w:vAlign w:val="center"/>
          </w:tcPr>
          <w:p w14:paraId="2124BD59">
            <w:pPr>
              <w:pStyle w:val="7"/>
              <w:spacing w:line="360" w:lineRule="auto"/>
              <w:rPr>
                <w:rFonts w:hint="eastAsia" w:ascii="仿宋" w:hAnsi="仿宋" w:eastAsia="仿宋" w:cs="仿宋"/>
                <w:sz w:val="24"/>
                <w:szCs w:val="24"/>
              </w:rPr>
            </w:pPr>
          </w:p>
        </w:tc>
        <w:tc>
          <w:tcPr>
            <w:tcW w:w="565" w:type="pct"/>
            <w:tcBorders>
              <w:top w:val="single" w:color="auto" w:sz="4" w:space="0"/>
              <w:left w:val="single" w:color="auto" w:sz="4" w:space="0"/>
              <w:bottom w:val="single" w:color="auto" w:sz="4" w:space="0"/>
            </w:tcBorders>
            <w:vAlign w:val="center"/>
          </w:tcPr>
          <w:p w14:paraId="1CBE740F">
            <w:pPr>
              <w:pStyle w:val="7"/>
              <w:spacing w:line="360" w:lineRule="auto"/>
              <w:rPr>
                <w:rFonts w:hint="eastAsia" w:ascii="仿宋" w:hAnsi="仿宋" w:eastAsia="仿宋" w:cs="仿宋"/>
                <w:sz w:val="24"/>
                <w:szCs w:val="24"/>
              </w:rPr>
            </w:pPr>
          </w:p>
        </w:tc>
      </w:tr>
      <w:tr w14:paraId="6ACC57C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519" w:hRule="atLeast"/>
          <w:jc w:val="center"/>
        </w:trPr>
        <w:tc>
          <w:tcPr>
            <w:tcW w:w="1765" w:type="pct"/>
            <w:tcBorders>
              <w:top w:val="single" w:color="auto" w:sz="4" w:space="0"/>
              <w:bottom w:val="single" w:color="auto" w:sz="4" w:space="0"/>
              <w:right w:val="single" w:color="auto" w:sz="4" w:space="0"/>
            </w:tcBorders>
            <w:vAlign w:val="center"/>
          </w:tcPr>
          <w:p w14:paraId="0BDDB9E5">
            <w:pPr>
              <w:pStyle w:val="7"/>
              <w:spacing w:line="360" w:lineRule="auto"/>
              <w:rPr>
                <w:rFonts w:hint="eastAsia" w:ascii="仿宋" w:hAnsi="仿宋" w:eastAsia="仿宋" w:cs="仿宋"/>
                <w:sz w:val="24"/>
                <w:szCs w:val="24"/>
              </w:rPr>
            </w:pPr>
          </w:p>
        </w:tc>
        <w:tc>
          <w:tcPr>
            <w:tcW w:w="832" w:type="pct"/>
            <w:tcBorders>
              <w:top w:val="single" w:color="auto" w:sz="4" w:space="0"/>
              <w:left w:val="single" w:color="auto" w:sz="4" w:space="0"/>
              <w:bottom w:val="single" w:color="auto" w:sz="4" w:space="0"/>
              <w:right w:val="single" w:color="auto" w:sz="4" w:space="0"/>
            </w:tcBorders>
            <w:vAlign w:val="center"/>
          </w:tcPr>
          <w:p w14:paraId="0AB86AA2">
            <w:pPr>
              <w:pStyle w:val="7"/>
              <w:spacing w:line="360" w:lineRule="auto"/>
              <w:jc w:val="center"/>
              <w:rPr>
                <w:rFonts w:hint="eastAsia" w:ascii="仿宋" w:hAnsi="仿宋" w:eastAsia="仿宋" w:cs="仿宋"/>
                <w:sz w:val="24"/>
                <w:szCs w:val="24"/>
              </w:rPr>
            </w:pPr>
          </w:p>
        </w:tc>
        <w:tc>
          <w:tcPr>
            <w:tcW w:w="817" w:type="pct"/>
            <w:tcBorders>
              <w:top w:val="single" w:color="auto" w:sz="4" w:space="0"/>
              <w:left w:val="single" w:color="auto" w:sz="4" w:space="0"/>
              <w:bottom w:val="single" w:color="auto" w:sz="4" w:space="0"/>
              <w:right w:val="single" w:color="auto" w:sz="4" w:space="0"/>
            </w:tcBorders>
            <w:vAlign w:val="center"/>
          </w:tcPr>
          <w:p w14:paraId="6C498B7A">
            <w:pPr>
              <w:pStyle w:val="7"/>
              <w:spacing w:line="360" w:lineRule="auto"/>
              <w:rPr>
                <w:rFonts w:hint="eastAsia" w:ascii="仿宋" w:hAnsi="仿宋" w:eastAsia="仿宋" w:cs="仿宋"/>
                <w:sz w:val="24"/>
                <w:szCs w:val="24"/>
              </w:rPr>
            </w:pPr>
          </w:p>
        </w:tc>
        <w:tc>
          <w:tcPr>
            <w:tcW w:w="1019" w:type="pct"/>
            <w:tcBorders>
              <w:top w:val="single" w:color="auto" w:sz="4" w:space="0"/>
              <w:left w:val="single" w:color="auto" w:sz="4" w:space="0"/>
              <w:bottom w:val="single" w:color="auto" w:sz="4" w:space="0"/>
              <w:right w:val="single" w:color="auto" w:sz="4" w:space="0"/>
            </w:tcBorders>
            <w:vAlign w:val="center"/>
          </w:tcPr>
          <w:p w14:paraId="0F29E850">
            <w:pPr>
              <w:pStyle w:val="7"/>
              <w:spacing w:line="360" w:lineRule="auto"/>
              <w:rPr>
                <w:rFonts w:hint="eastAsia" w:ascii="仿宋" w:hAnsi="仿宋" w:eastAsia="仿宋" w:cs="仿宋"/>
                <w:sz w:val="24"/>
                <w:szCs w:val="24"/>
              </w:rPr>
            </w:pPr>
          </w:p>
        </w:tc>
        <w:tc>
          <w:tcPr>
            <w:tcW w:w="565" w:type="pct"/>
            <w:tcBorders>
              <w:top w:val="single" w:color="auto" w:sz="4" w:space="0"/>
              <w:left w:val="single" w:color="auto" w:sz="4" w:space="0"/>
              <w:bottom w:val="single" w:color="auto" w:sz="4" w:space="0"/>
            </w:tcBorders>
            <w:vAlign w:val="center"/>
          </w:tcPr>
          <w:p w14:paraId="20B19ECE">
            <w:pPr>
              <w:pStyle w:val="7"/>
              <w:spacing w:line="360" w:lineRule="auto"/>
              <w:rPr>
                <w:rFonts w:hint="eastAsia" w:ascii="仿宋" w:hAnsi="仿宋" w:eastAsia="仿宋" w:cs="仿宋"/>
                <w:sz w:val="24"/>
                <w:szCs w:val="24"/>
              </w:rPr>
            </w:pPr>
          </w:p>
        </w:tc>
      </w:tr>
    </w:tbl>
    <w:p w14:paraId="2927089E">
      <w:pPr>
        <w:spacing w:line="360" w:lineRule="auto"/>
        <w:rPr>
          <w:rFonts w:hint="eastAsia" w:ascii="仿宋" w:hAnsi="仿宋" w:eastAsia="仿宋" w:cs="仿宋"/>
          <w:b/>
          <w:bCs/>
          <w:sz w:val="24"/>
        </w:rPr>
      </w:pPr>
      <w:r>
        <w:rPr>
          <w:rFonts w:hint="eastAsia" w:ascii="仿宋" w:hAnsi="仿宋" w:eastAsia="仿宋" w:cs="仿宋"/>
          <w:b/>
          <w:bCs/>
          <w:sz w:val="28"/>
          <w:szCs w:val="28"/>
        </w:rPr>
        <w:t>三、项目立项的必要性和意义</w:t>
      </w:r>
    </w:p>
    <w:tbl>
      <w:tblPr>
        <w:tblStyle w:val="17"/>
        <w:tblW w:w="0" w:type="auto"/>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414"/>
      </w:tblGrid>
      <w:tr w14:paraId="3A22FF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555" w:type="dxa"/>
          </w:tcPr>
          <w:p w14:paraId="24711721">
            <w:pPr>
              <w:spacing w:line="360" w:lineRule="auto"/>
              <w:ind w:firstLine="440" w:firstLineChars="200"/>
            </w:pPr>
          </w:p>
          <w:p w14:paraId="0899D2A8">
            <w:pPr>
              <w:pStyle w:val="16"/>
              <w:ind w:firstLine="600"/>
            </w:pPr>
          </w:p>
          <w:p w14:paraId="76262686">
            <w:pPr>
              <w:pStyle w:val="16"/>
              <w:ind w:firstLine="600"/>
            </w:pPr>
          </w:p>
          <w:p w14:paraId="5B78B04E">
            <w:pPr>
              <w:pStyle w:val="16"/>
              <w:ind w:firstLine="600"/>
            </w:pPr>
          </w:p>
          <w:p w14:paraId="62CF6484">
            <w:pPr>
              <w:pStyle w:val="16"/>
              <w:ind w:firstLine="600"/>
            </w:pPr>
          </w:p>
          <w:p w14:paraId="6A7D5CA6">
            <w:pPr>
              <w:pStyle w:val="16"/>
              <w:ind w:firstLine="600"/>
            </w:pPr>
          </w:p>
          <w:p w14:paraId="01A01DB9">
            <w:pPr>
              <w:pStyle w:val="16"/>
              <w:ind w:firstLine="600"/>
            </w:pPr>
          </w:p>
          <w:p w14:paraId="1764731A">
            <w:pPr>
              <w:pStyle w:val="16"/>
              <w:ind w:firstLine="600"/>
            </w:pPr>
          </w:p>
          <w:p w14:paraId="4BF88202">
            <w:pPr>
              <w:pStyle w:val="16"/>
              <w:ind w:firstLine="600"/>
            </w:pPr>
          </w:p>
          <w:p w14:paraId="7614BC61">
            <w:pPr>
              <w:pStyle w:val="16"/>
              <w:ind w:firstLine="600"/>
            </w:pPr>
          </w:p>
          <w:p w14:paraId="75CA59E6">
            <w:pPr>
              <w:pStyle w:val="16"/>
              <w:ind w:firstLine="600"/>
            </w:pPr>
          </w:p>
          <w:p w14:paraId="783C50D9">
            <w:pPr>
              <w:spacing w:after="120"/>
              <w:rPr>
                <w:rFonts w:eastAsia="宋体" w:cs="Times New Roman"/>
                <w:szCs w:val="24"/>
              </w:rPr>
            </w:pPr>
          </w:p>
        </w:tc>
      </w:tr>
    </w:tbl>
    <w:p w14:paraId="2080D13C">
      <w:pPr>
        <w:spacing w:line="360" w:lineRule="auto"/>
        <w:rPr>
          <w:rFonts w:hint="eastAsia" w:ascii="仿宋" w:hAnsi="仿宋" w:eastAsia="仿宋" w:cs="仿宋"/>
          <w:b/>
          <w:bCs/>
          <w:sz w:val="24"/>
        </w:rPr>
      </w:pPr>
      <w:r>
        <w:rPr>
          <w:rFonts w:hint="eastAsia" w:ascii="仿宋" w:hAnsi="仿宋" w:eastAsia="仿宋" w:cs="仿宋"/>
          <w:b/>
          <w:bCs/>
          <w:sz w:val="28"/>
          <w:szCs w:val="28"/>
        </w:rPr>
        <w:t>四、项目目标及主要任务</w:t>
      </w:r>
    </w:p>
    <w:tbl>
      <w:tblPr>
        <w:tblStyle w:val="17"/>
        <w:tblW w:w="0" w:type="auto"/>
        <w:tblInd w:w="108" w:type="dxa"/>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autofit"/>
        <w:tblCellMar>
          <w:top w:w="0" w:type="dxa"/>
          <w:left w:w="108" w:type="dxa"/>
          <w:bottom w:w="0" w:type="dxa"/>
          <w:right w:w="108" w:type="dxa"/>
        </w:tblCellMar>
      </w:tblPr>
      <w:tblGrid>
        <w:gridCol w:w="8414"/>
      </w:tblGrid>
      <w:tr w14:paraId="05A8BC1F">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108" w:type="dxa"/>
            <w:bottom w:w="0" w:type="dxa"/>
            <w:right w:w="108" w:type="dxa"/>
          </w:tblCellMar>
        </w:tblPrEx>
        <w:tc>
          <w:tcPr>
            <w:tcW w:w="9555" w:type="dxa"/>
          </w:tcPr>
          <w:p w14:paraId="3D2936EE">
            <w:pPr>
              <w:spacing w:line="360" w:lineRule="auto"/>
              <w:rPr>
                <w:rFonts w:hint="eastAsia" w:ascii="仿宋" w:hAnsi="仿宋" w:eastAsia="仿宋" w:cs="仿宋"/>
                <w:b/>
                <w:sz w:val="24"/>
              </w:rPr>
            </w:pPr>
            <w:r>
              <w:rPr>
                <w:rFonts w:hint="eastAsia" w:ascii="仿宋" w:hAnsi="仿宋" w:eastAsia="仿宋" w:cs="仿宋"/>
                <w:b/>
                <w:sz w:val="24"/>
              </w:rPr>
              <w:t>项目的目标：</w:t>
            </w:r>
          </w:p>
          <w:p w14:paraId="7138ECA4">
            <w:pPr>
              <w:pStyle w:val="16"/>
              <w:ind w:firstLine="600"/>
            </w:pPr>
          </w:p>
          <w:p w14:paraId="3819BD44">
            <w:pPr>
              <w:pStyle w:val="16"/>
              <w:ind w:firstLine="600"/>
            </w:pPr>
          </w:p>
          <w:p w14:paraId="12C98306">
            <w:pPr>
              <w:pStyle w:val="16"/>
              <w:ind w:firstLine="600"/>
            </w:pPr>
          </w:p>
          <w:p w14:paraId="2F10B0DA">
            <w:pPr>
              <w:pStyle w:val="16"/>
              <w:ind w:firstLine="600"/>
            </w:pPr>
          </w:p>
          <w:p w14:paraId="2C110A1F">
            <w:pPr>
              <w:pStyle w:val="16"/>
              <w:ind w:firstLine="600"/>
            </w:pPr>
          </w:p>
          <w:p w14:paraId="05A2E5F2">
            <w:pPr>
              <w:pStyle w:val="16"/>
              <w:ind w:firstLine="0" w:firstLineChars="0"/>
            </w:pPr>
          </w:p>
          <w:p w14:paraId="795329E5">
            <w:pPr>
              <w:spacing w:line="360" w:lineRule="auto"/>
              <w:ind w:firstLine="482" w:firstLineChars="200"/>
              <w:rPr>
                <w:rFonts w:hint="eastAsia" w:ascii="仿宋" w:hAnsi="仿宋" w:eastAsia="仿宋" w:cs="仿宋"/>
                <w:b/>
                <w:sz w:val="24"/>
              </w:rPr>
            </w:pPr>
          </w:p>
          <w:p w14:paraId="6A5719CA">
            <w:pPr>
              <w:spacing w:line="360" w:lineRule="auto"/>
              <w:ind w:firstLine="482" w:firstLineChars="200"/>
              <w:rPr>
                <w:rFonts w:hint="eastAsia" w:ascii="仿宋" w:hAnsi="仿宋" w:eastAsia="仿宋" w:cs="仿宋"/>
                <w:b/>
                <w:sz w:val="24"/>
              </w:rPr>
            </w:pPr>
          </w:p>
        </w:tc>
      </w:tr>
      <w:tr w14:paraId="57C9F1AF">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108" w:type="dxa"/>
            <w:bottom w:w="0" w:type="dxa"/>
            <w:right w:w="108" w:type="dxa"/>
          </w:tblCellMar>
        </w:tblPrEx>
        <w:trPr>
          <w:trHeight w:val="5232" w:hRule="atLeast"/>
        </w:trPr>
        <w:tc>
          <w:tcPr>
            <w:tcW w:w="9555" w:type="dxa"/>
          </w:tcPr>
          <w:p w14:paraId="5190E6A6">
            <w:pPr>
              <w:spacing w:line="360" w:lineRule="auto"/>
              <w:rPr>
                <w:rFonts w:hint="eastAsia" w:ascii="仿宋" w:hAnsi="仿宋" w:eastAsia="仿宋" w:cs="仿宋"/>
                <w:b/>
                <w:sz w:val="24"/>
              </w:rPr>
            </w:pPr>
            <w:r>
              <w:rPr>
                <w:rFonts w:hint="eastAsia"/>
              </w:rPr>
              <w:t>主要内容与任务指标（包括研究开发或科技成果推广及产业化的内容，以及相应的技术、经济考核指标）：</w:t>
            </w:r>
          </w:p>
        </w:tc>
      </w:tr>
      <w:tr w14:paraId="0A80A837">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108" w:type="dxa"/>
            <w:bottom w:w="0" w:type="dxa"/>
            <w:right w:w="108" w:type="dxa"/>
          </w:tblCellMar>
        </w:tblPrEx>
        <w:tc>
          <w:tcPr>
            <w:tcW w:w="9555" w:type="dxa"/>
          </w:tcPr>
          <w:p w14:paraId="65B4CAE9">
            <w:pPr>
              <w:spacing w:line="360" w:lineRule="auto"/>
              <w:rPr>
                <w:rFonts w:hint="eastAsia" w:ascii="仿宋" w:hAnsi="仿宋" w:eastAsia="仿宋" w:cs="仿宋"/>
                <w:b/>
                <w:bCs/>
                <w:sz w:val="24"/>
              </w:rPr>
            </w:pPr>
            <w:r>
              <w:rPr>
                <w:rFonts w:hint="eastAsia" w:ascii="仿宋" w:hAnsi="仿宋" w:eastAsia="仿宋" w:cs="仿宋"/>
                <w:b/>
                <w:bCs/>
                <w:sz w:val="24"/>
              </w:rPr>
              <w:t>拟解决的技术难点和可能的创新点：</w:t>
            </w:r>
          </w:p>
          <w:p w14:paraId="14F29611">
            <w:pPr>
              <w:pStyle w:val="16"/>
              <w:ind w:firstLine="0" w:firstLineChars="0"/>
            </w:pPr>
          </w:p>
          <w:p w14:paraId="626B8643">
            <w:pPr>
              <w:pStyle w:val="16"/>
              <w:ind w:firstLine="600"/>
            </w:pPr>
          </w:p>
          <w:p w14:paraId="1EEBE499">
            <w:pPr>
              <w:pStyle w:val="16"/>
              <w:ind w:firstLine="600"/>
            </w:pPr>
          </w:p>
          <w:p w14:paraId="1B149C79">
            <w:pPr>
              <w:pStyle w:val="16"/>
              <w:ind w:firstLine="600"/>
            </w:pPr>
          </w:p>
          <w:p w14:paraId="449A227F">
            <w:pPr>
              <w:pStyle w:val="16"/>
              <w:ind w:firstLine="0" w:firstLineChars="0"/>
            </w:pPr>
          </w:p>
        </w:tc>
      </w:tr>
      <w:tr w14:paraId="63AC079E">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108" w:type="dxa"/>
            <w:bottom w:w="0" w:type="dxa"/>
            <w:right w:w="108" w:type="dxa"/>
          </w:tblCellMar>
        </w:tblPrEx>
        <w:tc>
          <w:tcPr>
            <w:tcW w:w="9555" w:type="dxa"/>
          </w:tcPr>
          <w:p w14:paraId="6D864618">
            <w:pPr>
              <w:spacing w:line="360" w:lineRule="auto"/>
              <w:rPr>
                <w:rFonts w:hint="eastAsia" w:ascii="仿宋" w:hAnsi="仿宋" w:eastAsia="仿宋" w:cs="仿宋"/>
                <w:b/>
                <w:sz w:val="24"/>
              </w:rPr>
            </w:pPr>
            <w:r>
              <w:rPr>
                <w:rFonts w:hint="eastAsia" w:ascii="仿宋" w:hAnsi="仿宋" w:eastAsia="仿宋" w:cs="仿宋"/>
                <w:b/>
                <w:sz w:val="24"/>
              </w:rPr>
              <w:t>项目的技术路线：</w:t>
            </w:r>
          </w:p>
          <w:p w14:paraId="1F58646A">
            <w:pPr>
              <w:spacing w:line="360" w:lineRule="auto"/>
              <w:ind w:firstLine="482" w:firstLineChars="200"/>
              <w:rPr>
                <w:rFonts w:hint="eastAsia" w:ascii="仿宋" w:hAnsi="仿宋" w:eastAsia="仿宋" w:cs="仿宋"/>
                <w:b/>
                <w:sz w:val="24"/>
              </w:rPr>
            </w:pPr>
          </w:p>
          <w:p w14:paraId="7C21C9A5">
            <w:pPr>
              <w:pStyle w:val="16"/>
              <w:ind w:firstLine="482"/>
              <w:rPr>
                <w:rFonts w:hint="eastAsia" w:ascii="仿宋" w:hAnsi="仿宋" w:eastAsia="仿宋" w:cs="仿宋"/>
                <w:b/>
                <w:sz w:val="24"/>
              </w:rPr>
            </w:pPr>
          </w:p>
          <w:p w14:paraId="3B0DA5A9">
            <w:pPr>
              <w:pStyle w:val="16"/>
              <w:ind w:firstLine="482"/>
              <w:rPr>
                <w:rFonts w:hint="eastAsia" w:ascii="仿宋" w:hAnsi="仿宋" w:eastAsia="仿宋" w:cs="仿宋"/>
                <w:b/>
                <w:sz w:val="24"/>
              </w:rPr>
            </w:pPr>
          </w:p>
          <w:p w14:paraId="6DB50AB3">
            <w:pPr>
              <w:pStyle w:val="16"/>
              <w:ind w:firstLine="482"/>
              <w:rPr>
                <w:rFonts w:hint="eastAsia" w:ascii="仿宋" w:hAnsi="仿宋" w:eastAsia="仿宋" w:cs="仿宋"/>
                <w:b/>
                <w:sz w:val="24"/>
              </w:rPr>
            </w:pPr>
          </w:p>
          <w:p w14:paraId="1F1FE117">
            <w:pPr>
              <w:pStyle w:val="16"/>
              <w:ind w:firstLine="482"/>
              <w:rPr>
                <w:rFonts w:hint="eastAsia" w:ascii="仿宋" w:hAnsi="仿宋" w:eastAsia="仿宋" w:cs="仿宋"/>
                <w:b/>
                <w:sz w:val="24"/>
              </w:rPr>
            </w:pPr>
          </w:p>
          <w:p w14:paraId="66251963">
            <w:pPr>
              <w:pStyle w:val="16"/>
              <w:ind w:firstLine="482"/>
              <w:rPr>
                <w:rFonts w:hint="eastAsia" w:ascii="仿宋" w:hAnsi="仿宋" w:eastAsia="仿宋" w:cs="仿宋"/>
                <w:b/>
                <w:sz w:val="24"/>
              </w:rPr>
            </w:pPr>
          </w:p>
          <w:p w14:paraId="48E7726E">
            <w:pPr>
              <w:pStyle w:val="16"/>
              <w:ind w:firstLine="482"/>
              <w:rPr>
                <w:rFonts w:hint="eastAsia" w:ascii="仿宋" w:hAnsi="仿宋" w:eastAsia="仿宋" w:cs="仿宋"/>
                <w:b/>
                <w:sz w:val="24"/>
              </w:rPr>
            </w:pPr>
          </w:p>
          <w:p w14:paraId="48D6DB90">
            <w:pPr>
              <w:spacing w:line="360" w:lineRule="auto"/>
              <w:rPr>
                <w:rFonts w:hint="eastAsia" w:ascii="仿宋" w:hAnsi="仿宋" w:eastAsia="仿宋" w:cs="仿宋"/>
                <w:b/>
                <w:sz w:val="24"/>
              </w:rPr>
            </w:pPr>
          </w:p>
        </w:tc>
      </w:tr>
    </w:tbl>
    <w:p w14:paraId="10F17570">
      <w:pPr>
        <w:spacing w:line="360" w:lineRule="auto"/>
        <w:rPr>
          <w:rFonts w:hint="eastAsia" w:ascii="仿宋" w:hAnsi="仿宋" w:eastAsia="仿宋" w:cs="仿宋"/>
          <w:b/>
          <w:bCs/>
          <w:sz w:val="24"/>
        </w:rPr>
      </w:pPr>
      <w:r>
        <w:rPr>
          <w:rFonts w:hint="eastAsia" w:ascii="仿宋" w:hAnsi="仿宋" w:eastAsia="仿宋" w:cs="仿宋"/>
          <w:b/>
          <w:bCs/>
          <w:sz w:val="24"/>
        </w:rPr>
        <w:br w:type="page"/>
      </w:r>
      <w:r>
        <w:rPr>
          <w:rFonts w:hint="eastAsia" w:ascii="仿宋" w:hAnsi="仿宋" w:eastAsia="仿宋" w:cs="仿宋"/>
          <w:b/>
          <w:bCs/>
          <w:sz w:val="28"/>
          <w:szCs w:val="28"/>
        </w:rPr>
        <w:t>五、相关领域科技发展现状、趋势及现有工作基础</w:t>
      </w:r>
    </w:p>
    <w:tbl>
      <w:tblPr>
        <w:tblStyle w:val="17"/>
        <w:tblW w:w="0" w:type="auto"/>
        <w:tblInd w:w="108" w:type="dxa"/>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autofit"/>
        <w:tblCellMar>
          <w:top w:w="0" w:type="dxa"/>
          <w:left w:w="108" w:type="dxa"/>
          <w:bottom w:w="0" w:type="dxa"/>
          <w:right w:w="108" w:type="dxa"/>
        </w:tblCellMar>
      </w:tblPr>
      <w:tblGrid>
        <w:gridCol w:w="8414"/>
      </w:tblGrid>
      <w:tr w14:paraId="599570C4">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108" w:type="dxa"/>
            <w:bottom w:w="0" w:type="dxa"/>
            <w:right w:w="108" w:type="dxa"/>
          </w:tblCellMar>
        </w:tblPrEx>
        <w:trPr>
          <w:trHeight w:val="5916" w:hRule="atLeast"/>
        </w:trPr>
        <w:tc>
          <w:tcPr>
            <w:tcW w:w="8952" w:type="dxa"/>
          </w:tcPr>
          <w:p w14:paraId="38D296F0">
            <w:pPr>
              <w:spacing w:line="360" w:lineRule="auto"/>
              <w:rPr>
                <w:rFonts w:hint="eastAsia" w:ascii="仿宋" w:hAnsi="仿宋" w:eastAsia="仿宋" w:cs="仿宋"/>
                <w:b/>
                <w:sz w:val="24"/>
              </w:rPr>
            </w:pPr>
            <w:r>
              <w:rPr>
                <w:rFonts w:hint="eastAsia" w:ascii="仿宋" w:hAnsi="仿宋" w:eastAsia="仿宋" w:cs="仿宋"/>
                <w:b/>
                <w:sz w:val="24"/>
              </w:rPr>
              <w:t>国内外技术现状与发展趋势</w:t>
            </w:r>
            <w:r>
              <w:rPr>
                <w:rFonts w:hint="eastAsia" w:ascii="仿宋" w:hAnsi="仿宋" w:eastAsia="仿宋" w:cs="仿宋"/>
                <w:sz w:val="24"/>
              </w:rPr>
              <w:t>（包括专利等知识产权及相关技术标准情况）</w:t>
            </w:r>
            <w:r>
              <w:rPr>
                <w:rFonts w:hint="eastAsia" w:ascii="仿宋" w:hAnsi="仿宋" w:eastAsia="仿宋" w:cs="仿宋"/>
                <w:b/>
                <w:sz w:val="24"/>
              </w:rPr>
              <w:t>：</w:t>
            </w:r>
          </w:p>
          <w:p w14:paraId="185C689D">
            <w:pPr>
              <w:pStyle w:val="5"/>
              <w:spacing w:after="0" w:line="360" w:lineRule="auto"/>
              <w:ind w:firstLine="480" w:firstLineChars="200"/>
              <w:rPr>
                <w:rFonts w:hint="eastAsia" w:ascii="仿宋" w:hAnsi="仿宋" w:eastAsia="仿宋" w:cs="仿宋"/>
                <w:sz w:val="24"/>
              </w:rPr>
            </w:pPr>
          </w:p>
          <w:p w14:paraId="56C0C2D5">
            <w:pPr>
              <w:pStyle w:val="5"/>
              <w:spacing w:after="0" w:line="360" w:lineRule="auto"/>
              <w:ind w:firstLine="480" w:firstLineChars="200"/>
              <w:rPr>
                <w:rFonts w:hint="eastAsia" w:ascii="仿宋" w:hAnsi="仿宋" w:eastAsia="仿宋" w:cs="仿宋"/>
                <w:sz w:val="24"/>
              </w:rPr>
            </w:pPr>
          </w:p>
          <w:p w14:paraId="10D33776">
            <w:pPr>
              <w:pStyle w:val="5"/>
              <w:spacing w:after="0" w:line="360" w:lineRule="auto"/>
              <w:ind w:firstLine="480" w:firstLineChars="200"/>
              <w:rPr>
                <w:rFonts w:hint="eastAsia" w:ascii="仿宋" w:hAnsi="仿宋" w:eastAsia="仿宋" w:cs="仿宋"/>
                <w:sz w:val="24"/>
              </w:rPr>
            </w:pPr>
          </w:p>
          <w:p w14:paraId="37BBAACD">
            <w:pPr>
              <w:pStyle w:val="5"/>
              <w:spacing w:after="0" w:line="360" w:lineRule="auto"/>
              <w:ind w:firstLine="480" w:firstLineChars="200"/>
              <w:rPr>
                <w:rFonts w:hint="eastAsia" w:ascii="仿宋" w:hAnsi="仿宋" w:eastAsia="仿宋" w:cs="仿宋"/>
                <w:sz w:val="24"/>
              </w:rPr>
            </w:pPr>
          </w:p>
          <w:p w14:paraId="1F83A64D">
            <w:pPr>
              <w:pStyle w:val="5"/>
              <w:spacing w:after="0" w:line="360" w:lineRule="auto"/>
              <w:ind w:firstLine="480" w:firstLineChars="200"/>
              <w:rPr>
                <w:rFonts w:hint="eastAsia" w:ascii="仿宋" w:hAnsi="仿宋" w:eastAsia="仿宋" w:cs="仿宋"/>
                <w:sz w:val="24"/>
              </w:rPr>
            </w:pPr>
          </w:p>
          <w:p w14:paraId="647D8397">
            <w:pPr>
              <w:pStyle w:val="5"/>
              <w:spacing w:after="0" w:line="360" w:lineRule="auto"/>
              <w:ind w:firstLine="480" w:firstLineChars="200"/>
              <w:rPr>
                <w:rFonts w:hint="eastAsia" w:ascii="仿宋" w:hAnsi="仿宋" w:eastAsia="仿宋" w:cs="仿宋"/>
                <w:sz w:val="24"/>
              </w:rPr>
            </w:pPr>
          </w:p>
          <w:p w14:paraId="55BB5F63">
            <w:pPr>
              <w:pStyle w:val="5"/>
              <w:spacing w:after="0" w:line="360" w:lineRule="auto"/>
              <w:ind w:firstLine="480" w:firstLineChars="200"/>
              <w:rPr>
                <w:rFonts w:hint="eastAsia" w:ascii="仿宋" w:hAnsi="仿宋" w:eastAsia="仿宋" w:cs="仿宋"/>
                <w:sz w:val="24"/>
              </w:rPr>
            </w:pPr>
          </w:p>
          <w:p w14:paraId="45F3B55F">
            <w:pPr>
              <w:pStyle w:val="5"/>
              <w:spacing w:after="0" w:line="360" w:lineRule="auto"/>
              <w:ind w:firstLine="480" w:firstLineChars="200"/>
              <w:rPr>
                <w:rFonts w:hint="eastAsia" w:ascii="仿宋" w:hAnsi="仿宋" w:eastAsia="仿宋" w:cs="仿宋"/>
                <w:sz w:val="24"/>
              </w:rPr>
            </w:pPr>
          </w:p>
          <w:p w14:paraId="1CDF5B09">
            <w:pPr>
              <w:pStyle w:val="5"/>
              <w:spacing w:after="0" w:line="360" w:lineRule="auto"/>
              <w:ind w:firstLine="480" w:firstLineChars="200"/>
              <w:rPr>
                <w:rFonts w:hint="eastAsia" w:ascii="仿宋" w:hAnsi="仿宋" w:eastAsia="仿宋" w:cs="仿宋"/>
                <w:sz w:val="24"/>
              </w:rPr>
            </w:pPr>
          </w:p>
          <w:p w14:paraId="610FBB7F">
            <w:pPr>
              <w:pStyle w:val="5"/>
              <w:spacing w:after="0" w:line="360" w:lineRule="auto"/>
              <w:rPr>
                <w:rFonts w:hint="eastAsia" w:ascii="仿宋" w:hAnsi="仿宋" w:eastAsia="仿宋" w:cs="仿宋"/>
                <w:sz w:val="24"/>
              </w:rPr>
            </w:pPr>
          </w:p>
        </w:tc>
      </w:tr>
    </w:tbl>
    <w:p w14:paraId="7DF5A1C8">
      <w:pPr>
        <w:spacing w:line="360" w:lineRule="auto"/>
        <w:rPr>
          <w:rFonts w:hint="eastAsia" w:ascii="仿宋" w:hAnsi="仿宋" w:eastAsia="仿宋" w:cs="仿宋"/>
          <w:b/>
          <w:bCs/>
          <w:sz w:val="24"/>
        </w:rPr>
      </w:pPr>
      <w:r>
        <w:rPr>
          <w:rFonts w:hint="eastAsia" w:ascii="仿宋" w:hAnsi="仿宋" w:eastAsia="仿宋" w:cs="仿宋"/>
          <w:b/>
          <w:bCs/>
          <w:sz w:val="28"/>
          <w:szCs w:val="28"/>
        </w:rPr>
        <w:t>六、推广应用或产业化前景及预期经济社会效益分析</w:t>
      </w:r>
    </w:p>
    <w:tbl>
      <w:tblPr>
        <w:tblStyle w:val="17"/>
        <w:tblW w:w="0" w:type="auto"/>
        <w:tblInd w:w="108" w:type="dxa"/>
        <w:tblBorders>
          <w:top w:val="single" w:color="auto" w:sz="8" w:space="0"/>
          <w:left w:val="single" w:color="auto" w:sz="8" w:space="0"/>
          <w:bottom w:val="single" w:color="auto" w:sz="8" w:space="0"/>
          <w:right w:val="single" w:color="auto" w:sz="8" w:space="0"/>
          <w:insideH w:val="none" w:color="auto" w:sz="0" w:space="0"/>
          <w:insideV w:val="single" w:color="auto" w:sz="8" w:space="0"/>
        </w:tblBorders>
        <w:tblLayout w:type="autofit"/>
        <w:tblCellMar>
          <w:top w:w="0" w:type="dxa"/>
          <w:left w:w="108" w:type="dxa"/>
          <w:bottom w:w="0" w:type="dxa"/>
          <w:right w:w="108" w:type="dxa"/>
        </w:tblCellMar>
      </w:tblPr>
      <w:tblGrid>
        <w:gridCol w:w="8414"/>
      </w:tblGrid>
      <w:tr w14:paraId="364A0A45">
        <w:tblPrEx>
          <w:tblBorders>
            <w:top w:val="single" w:color="auto" w:sz="8" w:space="0"/>
            <w:left w:val="single" w:color="auto" w:sz="8" w:space="0"/>
            <w:bottom w:val="single" w:color="auto" w:sz="8" w:space="0"/>
            <w:right w:val="single" w:color="auto" w:sz="8" w:space="0"/>
            <w:insideH w:val="none" w:color="auto" w:sz="0" w:space="0"/>
            <w:insideV w:val="single" w:color="auto" w:sz="8" w:space="0"/>
          </w:tblBorders>
          <w:tblCellMar>
            <w:top w:w="0" w:type="dxa"/>
            <w:left w:w="108" w:type="dxa"/>
            <w:bottom w:w="0" w:type="dxa"/>
            <w:right w:w="108" w:type="dxa"/>
          </w:tblCellMar>
        </w:tblPrEx>
        <w:trPr>
          <w:trHeight w:val="5144" w:hRule="atLeast"/>
        </w:trPr>
        <w:tc>
          <w:tcPr>
            <w:tcW w:w="9555" w:type="dxa"/>
            <w:tcBorders>
              <w:top w:val="single" w:color="auto" w:sz="8" w:space="0"/>
              <w:bottom w:val="single" w:color="auto" w:sz="4" w:space="0"/>
            </w:tcBorders>
          </w:tcPr>
          <w:p w14:paraId="49FAA608">
            <w:pPr>
              <w:spacing w:line="360" w:lineRule="auto"/>
            </w:pPr>
            <w:r>
              <w:rPr>
                <w:rFonts w:hint="eastAsia"/>
              </w:rPr>
              <w:t>项目实施的风险分析及应对措施：</w:t>
            </w:r>
          </w:p>
          <w:p w14:paraId="20B8DDF7">
            <w:pPr>
              <w:spacing w:line="360" w:lineRule="auto"/>
              <w:ind w:firstLine="440" w:firstLineChars="200"/>
            </w:pPr>
          </w:p>
          <w:p w14:paraId="1653914F">
            <w:pPr>
              <w:pStyle w:val="16"/>
              <w:ind w:firstLine="482"/>
              <w:rPr>
                <w:rFonts w:hint="eastAsia" w:ascii="仿宋" w:hAnsi="仿宋" w:eastAsia="仿宋" w:cs="仿宋"/>
                <w:b/>
                <w:sz w:val="24"/>
              </w:rPr>
            </w:pPr>
          </w:p>
          <w:p w14:paraId="49C906DB">
            <w:pPr>
              <w:pStyle w:val="16"/>
              <w:ind w:firstLine="482"/>
              <w:rPr>
                <w:rFonts w:hint="eastAsia" w:ascii="仿宋" w:hAnsi="仿宋" w:eastAsia="仿宋" w:cs="仿宋"/>
                <w:b/>
                <w:sz w:val="24"/>
              </w:rPr>
            </w:pPr>
          </w:p>
          <w:p w14:paraId="70445E53">
            <w:pPr>
              <w:pStyle w:val="16"/>
              <w:ind w:firstLine="482"/>
              <w:rPr>
                <w:rFonts w:hint="eastAsia" w:ascii="仿宋" w:hAnsi="仿宋" w:eastAsia="仿宋" w:cs="仿宋"/>
                <w:b/>
                <w:sz w:val="24"/>
              </w:rPr>
            </w:pPr>
          </w:p>
          <w:p w14:paraId="1FCEA605">
            <w:pPr>
              <w:pStyle w:val="16"/>
              <w:ind w:firstLine="482"/>
              <w:rPr>
                <w:rFonts w:hint="eastAsia" w:ascii="仿宋" w:hAnsi="仿宋" w:eastAsia="仿宋" w:cs="仿宋"/>
                <w:b/>
                <w:sz w:val="24"/>
              </w:rPr>
            </w:pPr>
          </w:p>
          <w:p w14:paraId="2AA1DBD0">
            <w:pPr>
              <w:pStyle w:val="16"/>
              <w:ind w:firstLine="482"/>
              <w:rPr>
                <w:rFonts w:hint="eastAsia" w:ascii="仿宋" w:hAnsi="仿宋" w:eastAsia="仿宋" w:cs="仿宋"/>
                <w:b/>
                <w:sz w:val="24"/>
              </w:rPr>
            </w:pPr>
          </w:p>
          <w:p w14:paraId="27155212">
            <w:pPr>
              <w:pStyle w:val="16"/>
              <w:ind w:firstLine="482"/>
              <w:rPr>
                <w:rFonts w:hint="eastAsia" w:ascii="仿宋" w:hAnsi="仿宋" w:eastAsia="仿宋" w:cs="仿宋"/>
                <w:b/>
                <w:sz w:val="24"/>
              </w:rPr>
            </w:pPr>
          </w:p>
          <w:p w14:paraId="05F48B3E">
            <w:pPr>
              <w:pStyle w:val="16"/>
              <w:ind w:firstLine="482"/>
              <w:rPr>
                <w:rFonts w:hint="eastAsia" w:ascii="仿宋" w:hAnsi="仿宋" w:eastAsia="仿宋" w:cs="仿宋"/>
                <w:b/>
                <w:sz w:val="24"/>
              </w:rPr>
            </w:pPr>
          </w:p>
          <w:p w14:paraId="0293D940">
            <w:pPr>
              <w:pStyle w:val="16"/>
              <w:ind w:firstLine="0" w:firstLineChars="0"/>
              <w:rPr>
                <w:rFonts w:hint="eastAsia" w:ascii="仿宋" w:hAnsi="仿宋" w:eastAsia="仿宋" w:cs="仿宋"/>
                <w:b/>
                <w:sz w:val="24"/>
              </w:rPr>
            </w:pPr>
          </w:p>
          <w:p w14:paraId="52740B9C">
            <w:pPr>
              <w:pStyle w:val="16"/>
              <w:ind w:firstLine="0" w:firstLineChars="0"/>
              <w:rPr>
                <w:rFonts w:hint="eastAsia" w:ascii="仿宋" w:hAnsi="仿宋" w:eastAsia="仿宋" w:cs="仿宋"/>
                <w:b/>
                <w:sz w:val="24"/>
              </w:rPr>
            </w:pPr>
          </w:p>
        </w:tc>
      </w:tr>
      <w:tr w14:paraId="55DE46EA">
        <w:tblPrEx>
          <w:tblBorders>
            <w:top w:val="single" w:color="auto" w:sz="8" w:space="0"/>
            <w:left w:val="single" w:color="auto" w:sz="8" w:space="0"/>
            <w:bottom w:val="single" w:color="auto" w:sz="8" w:space="0"/>
            <w:right w:val="single" w:color="auto" w:sz="8" w:space="0"/>
            <w:insideH w:val="none" w:color="auto" w:sz="0" w:space="0"/>
            <w:insideV w:val="single" w:color="auto" w:sz="8" w:space="0"/>
          </w:tblBorders>
          <w:tblCellMar>
            <w:top w:w="0" w:type="dxa"/>
            <w:left w:w="108" w:type="dxa"/>
            <w:bottom w:w="0" w:type="dxa"/>
            <w:right w:w="108" w:type="dxa"/>
          </w:tblCellMar>
        </w:tblPrEx>
        <w:trPr>
          <w:trHeight w:val="4705" w:hRule="atLeast"/>
        </w:trPr>
        <w:tc>
          <w:tcPr>
            <w:tcW w:w="9555" w:type="dxa"/>
            <w:tcBorders>
              <w:top w:val="single" w:color="auto" w:sz="4" w:space="0"/>
            </w:tcBorders>
          </w:tcPr>
          <w:p w14:paraId="43EECB59">
            <w:pPr>
              <w:spacing w:line="360" w:lineRule="auto"/>
            </w:pPr>
            <w:r>
              <w:rPr>
                <w:rFonts w:hint="eastAsia"/>
              </w:rPr>
              <w:t>推广应用或产业化前景及预期经济、社会、环境效益分析</w:t>
            </w:r>
          </w:p>
          <w:p w14:paraId="7A51361C">
            <w:pPr>
              <w:pStyle w:val="16"/>
              <w:ind w:firstLine="600"/>
            </w:pPr>
          </w:p>
          <w:p w14:paraId="24A2A5B0">
            <w:pPr>
              <w:pStyle w:val="16"/>
              <w:ind w:firstLine="600"/>
            </w:pPr>
          </w:p>
          <w:p w14:paraId="612561F0">
            <w:pPr>
              <w:pStyle w:val="16"/>
              <w:ind w:firstLine="600"/>
            </w:pPr>
          </w:p>
          <w:p w14:paraId="4301AD74">
            <w:pPr>
              <w:pStyle w:val="16"/>
              <w:ind w:firstLine="600"/>
            </w:pPr>
          </w:p>
          <w:p w14:paraId="519863E3">
            <w:pPr>
              <w:pStyle w:val="16"/>
              <w:ind w:firstLine="600"/>
            </w:pPr>
          </w:p>
          <w:p w14:paraId="4B164AB5">
            <w:pPr>
              <w:pStyle w:val="16"/>
              <w:ind w:firstLine="600"/>
            </w:pPr>
          </w:p>
          <w:p w14:paraId="0070F093">
            <w:pPr>
              <w:pStyle w:val="16"/>
              <w:ind w:firstLine="600"/>
            </w:pPr>
          </w:p>
          <w:p w14:paraId="795D668E">
            <w:pPr>
              <w:pStyle w:val="16"/>
              <w:ind w:firstLine="600"/>
            </w:pPr>
          </w:p>
          <w:p w14:paraId="2A7C84F1">
            <w:pPr>
              <w:pStyle w:val="16"/>
              <w:ind w:firstLine="600"/>
            </w:pPr>
          </w:p>
        </w:tc>
      </w:tr>
    </w:tbl>
    <w:p w14:paraId="72016E3C">
      <w:pPr>
        <w:spacing w:line="360" w:lineRule="auto"/>
        <w:rPr>
          <w:rFonts w:hint="eastAsia" w:ascii="仿宋" w:hAnsi="仿宋" w:eastAsia="仿宋" w:cs="仿宋"/>
          <w:b/>
          <w:bCs/>
          <w:sz w:val="24"/>
        </w:rPr>
      </w:pPr>
      <w:r>
        <w:rPr>
          <w:rFonts w:hint="eastAsia" w:ascii="仿宋" w:hAnsi="仿宋" w:eastAsia="仿宋" w:cs="仿宋"/>
          <w:b/>
          <w:bCs/>
          <w:sz w:val="24"/>
        </w:rPr>
        <w:br w:type="page"/>
      </w:r>
      <w:r>
        <w:rPr>
          <w:rFonts w:hint="eastAsia" w:ascii="仿宋" w:hAnsi="仿宋" w:eastAsia="仿宋" w:cs="仿宋"/>
          <w:b/>
          <w:bCs/>
          <w:sz w:val="28"/>
          <w:szCs w:val="28"/>
        </w:rPr>
        <w:t>七、计划实施年限、经费预算与资金筹措</w:t>
      </w:r>
    </w:p>
    <w:tbl>
      <w:tblPr>
        <w:tblStyle w:val="17"/>
        <w:tblW w:w="0" w:type="auto"/>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414"/>
      </w:tblGrid>
      <w:tr w14:paraId="03F499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555" w:type="dxa"/>
          </w:tcPr>
          <w:p w14:paraId="4E25D9FC">
            <w:pPr>
              <w:spacing w:line="360" w:lineRule="auto"/>
            </w:pPr>
            <w:r>
              <w:rPr>
                <w:rFonts w:hint="eastAsia"/>
              </w:rPr>
              <w:t>年度计划及阶段目标：</w:t>
            </w:r>
          </w:p>
          <w:p w14:paraId="610627FE">
            <w:pPr>
              <w:spacing w:line="360" w:lineRule="auto"/>
              <w:ind w:firstLine="440" w:firstLineChars="200"/>
            </w:pPr>
          </w:p>
          <w:p w14:paraId="4FE4DA88">
            <w:pPr>
              <w:pStyle w:val="16"/>
              <w:ind w:firstLine="482"/>
              <w:rPr>
                <w:rFonts w:hint="eastAsia" w:ascii="仿宋" w:hAnsi="仿宋" w:eastAsia="仿宋" w:cs="仿宋"/>
                <w:b/>
                <w:sz w:val="24"/>
              </w:rPr>
            </w:pPr>
          </w:p>
          <w:p w14:paraId="5149F96E">
            <w:pPr>
              <w:pStyle w:val="16"/>
              <w:ind w:firstLine="482"/>
              <w:rPr>
                <w:rFonts w:hint="eastAsia" w:ascii="仿宋" w:hAnsi="仿宋" w:eastAsia="仿宋" w:cs="仿宋"/>
                <w:b/>
                <w:sz w:val="24"/>
              </w:rPr>
            </w:pPr>
          </w:p>
          <w:p w14:paraId="439D63B5">
            <w:pPr>
              <w:pStyle w:val="16"/>
              <w:ind w:firstLine="482"/>
              <w:rPr>
                <w:rFonts w:hint="eastAsia" w:ascii="仿宋" w:hAnsi="仿宋" w:eastAsia="仿宋" w:cs="仿宋"/>
                <w:b/>
                <w:sz w:val="24"/>
              </w:rPr>
            </w:pPr>
          </w:p>
          <w:p w14:paraId="198C9BE4">
            <w:pPr>
              <w:pStyle w:val="16"/>
              <w:ind w:firstLine="482"/>
              <w:rPr>
                <w:rFonts w:hint="eastAsia" w:ascii="仿宋" w:hAnsi="仿宋" w:eastAsia="仿宋" w:cs="仿宋"/>
                <w:b/>
                <w:sz w:val="24"/>
              </w:rPr>
            </w:pPr>
          </w:p>
          <w:p w14:paraId="6E513C8B">
            <w:pPr>
              <w:pStyle w:val="16"/>
              <w:ind w:firstLine="482"/>
              <w:rPr>
                <w:rFonts w:hint="eastAsia" w:ascii="仿宋" w:hAnsi="仿宋" w:eastAsia="仿宋" w:cs="仿宋"/>
                <w:b/>
                <w:sz w:val="24"/>
              </w:rPr>
            </w:pPr>
          </w:p>
          <w:p w14:paraId="6988E003">
            <w:pPr>
              <w:pStyle w:val="16"/>
              <w:ind w:firstLine="482"/>
              <w:rPr>
                <w:rFonts w:hint="eastAsia" w:ascii="仿宋" w:hAnsi="仿宋" w:eastAsia="仿宋" w:cs="仿宋"/>
                <w:b/>
                <w:sz w:val="24"/>
              </w:rPr>
            </w:pPr>
          </w:p>
          <w:p w14:paraId="1FFE6726">
            <w:pPr>
              <w:pStyle w:val="16"/>
              <w:ind w:firstLine="482"/>
              <w:rPr>
                <w:rFonts w:hint="eastAsia" w:ascii="仿宋" w:hAnsi="仿宋" w:eastAsia="仿宋" w:cs="仿宋"/>
                <w:b/>
                <w:sz w:val="24"/>
              </w:rPr>
            </w:pPr>
          </w:p>
          <w:p w14:paraId="7C7BE450">
            <w:pPr>
              <w:pStyle w:val="16"/>
              <w:ind w:firstLine="482"/>
              <w:rPr>
                <w:rFonts w:hint="eastAsia" w:ascii="仿宋" w:hAnsi="仿宋" w:eastAsia="仿宋" w:cs="仿宋"/>
                <w:b/>
                <w:sz w:val="24"/>
              </w:rPr>
            </w:pPr>
          </w:p>
          <w:p w14:paraId="49B9A9BB">
            <w:pPr>
              <w:pStyle w:val="16"/>
              <w:ind w:firstLine="482"/>
              <w:rPr>
                <w:rFonts w:hint="eastAsia" w:ascii="仿宋" w:hAnsi="仿宋" w:eastAsia="仿宋" w:cs="仿宋"/>
                <w:b/>
                <w:sz w:val="24"/>
              </w:rPr>
            </w:pPr>
          </w:p>
          <w:p w14:paraId="6206BA34">
            <w:pPr>
              <w:pStyle w:val="16"/>
              <w:ind w:firstLine="482"/>
              <w:rPr>
                <w:rFonts w:hint="eastAsia" w:ascii="仿宋" w:hAnsi="仿宋" w:eastAsia="仿宋" w:cs="仿宋"/>
                <w:b/>
                <w:sz w:val="24"/>
              </w:rPr>
            </w:pPr>
          </w:p>
          <w:p w14:paraId="63666D5F">
            <w:pPr>
              <w:pStyle w:val="16"/>
              <w:ind w:firstLine="482"/>
              <w:rPr>
                <w:rFonts w:hint="eastAsia" w:ascii="仿宋" w:hAnsi="仿宋" w:eastAsia="仿宋" w:cs="仿宋"/>
                <w:b/>
                <w:sz w:val="24"/>
              </w:rPr>
            </w:pPr>
          </w:p>
          <w:p w14:paraId="67DC0C25">
            <w:pPr>
              <w:pStyle w:val="16"/>
              <w:ind w:firstLine="482"/>
              <w:rPr>
                <w:rFonts w:hint="eastAsia" w:ascii="仿宋" w:hAnsi="仿宋" w:eastAsia="仿宋" w:cs="仿宋"/>
                <w:b/>
                <w:sz w:val="24"/>
              </w:rPr>
            </w:pPr>
          </w:p>
          <w:p w14:paraId="10CB902B">
            <w:pPr>
              <w:pStyle w:val="16"/>
              <w:ind w:firstLine="482"/>
              <w:rPr>
                <w:rFonts w:hint="eastAsia" w:ascii="仿宋" w:hAnsi="仿宋" w:eastAsia="仿宋" w:cs="仿宋"/>
                <w:b/>
                <w:sz w:val="24"/>
              </w:rPr>
            </w:pPr>
          </w:p>
          <w:p w14:paraId="63F16974">
            <w:pPr>
              <w:pStyle w:val="16"/>
              <w:ind w:firstLine="482"/>
              <w:rPr>
                <w:rFonts w:hint="eastAsia" w:ascii="仿宋" w:hAnsi="仿宋" w:eastAsia="仿宋" w:cs="仿宋"/>
                <w:b/>
                <w:sz w:val="24"/>
              </w:rPr>
            </w:pPr>
          </w:p>
          <w:p w14:paraId="7C1A45A3">
            <w:pPr>
              <w:pStyle w:val="16"/>
              <w:ind w:firstLine="482"/>
              <w:rPr>
                <w:rFonts w:hint="eastAsia" w:ascii="仿宋" w:hAnsi="仿宋" w:eastAsia="仿宋" w:cs="仿宋"/>
                <w:b/>
                <w:sz w:val="24"/>
              </w:rPr>
            </w:pPr>
          </w:p>
          <w:p w14:paraId="0DEEEC61">
            <w:pPr>
              <w:pStyle w:val="16"/>
              <w:ind w:firstLine="482"/>
              <w:rPr>
                <w:rFonts w:hint="eastAsia" w:ascii="仿宋" w:hAnsi="仿宋" w:eastAsia="仿宋" w:cs="仿宋"/>
                <w:b/>
                <w:sz w:val="24"/>
              </w:rPr>
            </w:pPr>
          </w:p>
          <w:p w14:paraId="716B0E22">
            <w:pPr>
              <w:pStyle w:val="16"/>
              <w:ind w:firstLine="482"/>
              <w:rPr>
                <w:rFonts w:hint="eastAsia" w:ascii="仿宋" w:hAnsi="仿宋" w:eastAsia="仿宋" w:cs="仿宋"/>
                <w:b/>
                <w:sz w:val="24"/>
              </w:rPr>
            </w:pPr>
          </w:p>
          <w:p w14:paraId="11AB2995">
            <w:pPr>
              <w:pStyle w:val="16"/>
              <w:ind w:firstLine="482"/>
              <w:rPr>
                <w:rFonts w:hint="eastAsia" w:ascii="仿宋" w:hAnsi="仿宋" w:eastAsia="仿宋" w:cs="仿宋"/>
                <w:b/>
                <w:sz w:val="24"/>
              </w:rPr>
            </w:pPr>
          </w:p>
          <w:p w14:paraId="21ABF690">
            <w:pPr>
              <w:pStyle w:val="16"/>
              <w:ind w:firstLine="0" w:firstLineChars="0"/>
              <w:rPr>
                <w:rFonts w:hint="eastAsia" w:ascii="仿宋" w:hAnsi="仿宋" w:eastAsia="仿宋" w:cs="仿宋"/>
                <w:b/>
                <w:sz w:val="24"/>
              </w:rPr>
            </w:pPr>
          </w:p>
        </w:tc>
      </w:tr>
    </w:tbl>
    <w:p w14:paraId="2102F7D7">
      <w:pPr>
        <w:spacing w:line="360" w:lineRule="auto"/>
        <w:ind w:firstLine="482" w:firstLineChars="200"/>
        <w:jc w:val="center"/>
        <w:rPr>
          <w:rFonts w:hint="eastAsia" w:ascii="仿宋" w:hAnsi="仿宋" w:eastAsia="仿宋" w:cs="仿宋"/>
          <w:b/>
          <w:bCs/>
          <w:sz w:val="24"/>
        </w:rPr>
      </w:pPr>
    </w:p>
    <w:p w14:paraId="12DD482F">
      <w:pPr>
        <w:spacing w:line="360" w:lineRule="auto"/>
        <w:ind w:firstLine="482" w:firstLineChars="200"/>
        <w:jc w:val="center"/>
        <w:rPr>
          <w:rFonts w:hint="eastAsia" w:ascii="仿宋" w:hAnsi="仿宋" w:eastAsia="仿宋" w:cs="仿宋"/>
          <w:b/>
          <w:bCs/>
          <w:sz w:val="24"/>
        </w:rPr>
      </w:pPr>
    </w:p>
    <w:p w14:paraId="3222F384">
      <w:r>
        <w:rPr>
          <w:rFonts w:hint="eastAsia" w:ascii="仿宋" w:hAnsi="仿宋" w:eastAsia="仿宋" w:cs="仿宋"/>
          <w:b/>
          <w:bCs/>
          <w:sz w:val="24"/>
        </w:rPr>
        <w:br w:type="page"/>
      </w:r>
    </w:p>
    <w:p w14:paraId="277C77BF">
      <w:pPr>
        <w:spacing w:line="240" w:lineRule="exact"/>
        <w:ind w:firstLine="482" w:firstLineChars="200"/>
        <w:jc w:val="center"/>
        <w:rPr>
          <w:rFonts w:hint="eastAsia" w:ascii="仿宋" w:hAnsi="仿宋" w:eastAsia="仿宋" w:cs="仿宋"/>
          <w:b/>
          <w:bCs/>
          <w:sz w:val="24"/>
        </w:rPr>
      </w:pPr>
      <w:r>
        <w:rPr>
          <w:rFonts w:hint="eastAsia" w:ascii="仿宋" w:hAnsi="仿宋" w:eastAsia="仿宋" w:cs="仿宋"/>
          <w:b/>
          <w:bCs/>
          <w:sz w:val="24"/>
        </w:rPr>
        <w:t>项目经费预算表</w:t>
      </w:r>
    </w:p>
    <w:p w14:paraId="76A77C9E">
      <w:pPr>
        <w:spacing w:line="240" w:lineRule="exact"/>
        <w:jc w:val="both"/>
        <w:rPr>
          <w:rFonts w:hint="eastAsia" w:ascii="仿宋" w:hAnsi="仿宋" w:eastAsia="仿宋" w:cs="仿宋"/>
          <w:sz w:val="24"/>
        </w:rPr>
      </w:pPr>
      <w:r>
        <w:rPr>
          <w:rFonts w:hint="eastAsia" w:ascii="仿宋" w:hAnsi="仿宋" w:eastAsia="仿宋" w:cs="仿宋"/>
          <w:sz w:val="24"/>
        </w:rPr>
        <w:t>单位：万元</w:t>
      </w:r>
    </w:p>
    <w:tbl>
      <w:tblPr>
        <w:tblStyle w:val="17"/>
        <w:tblW w:w="104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2325"/>
        <w:gridCol w:w="2205"/>
        <w:gridCol w:w="1965"/>
        <w:gridCol w:w="1290"/>
        <w:gridCol w:w="742"/>
      </w:tblGrid>
      <w:tr w14:paraId="5305F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1884" w:type="dxa"/>
            <w:vAlign w:val="center"/>
          </w:tcPr>
          <w:p w14:paraId="65558F14">
            <w:pPr>
              <w:pStyle w:val="7"/>
              <w:spacing w:line="360" w:lineRule="auto"/>
              <w:jc w:val="center"/>
              <w:rPr>
                <w:rFonts w:hint="eastAsia" w:ascii="仿宋" w:hAnsi="仿宋" w:eastAsia="仿宋" w:cs="仿宋"/>
                <w:b/>
                <w:bCs/>
                <w:position w:val="6"/>
                <w:sz w:val="24"/>
                <w:szCs w:val="24"/>
              </w:rPr>
            </w:pPr>
            <w:r>
              <w:rPr>
                <w:rFonts w:hint="eastAsia" w:ascii="仿宋" w:hAnsi="仿宋" w:eastAsia="仿宋" w:cs="仿宋"/>
                <w:b/>
                <w:bCs/>
                <w:position w:val="6"/>
                <w:sz w:val="24"/>
                <w:szCs w:val="24"/>
              </w:rPr>
              <w:t>经费来源预算</w:t>
            </w:r>
          </w:p>
        </w:tc>
        <w:tc>
          <w:tcPr>
            <w:tcW w:w="2325" w:type="dxa"/>
            <w:vAlign w:val="center"/>
          </w:tcPr>
          <w:p w14:paraId="279DFC6D">
            <w:pPr>
              <w:pStyle w:val="7"/>
              <w:spacing w:line="360" w:lineRule="auto"/>
              <w:jc w:val="center"/>
              <w:rPr>
                <w:rFonts w:hint="eastAsia" w:ascii="仿宋" w:hAnsi="仿宋" w:eastAsia="仿宋" w:cs="仿宋"/>
                <w:b/>
                <w:bCs/>
                <w:position w:val="6"/>
                <w:sz w:val="24"/>
                <w:szCs w:val="24"/>
              </w:rPr>
            </w:pPr>
            <w:r>
              <w:rPr>
                <w:rFonts w:hint="eastAsia" w:ascii="仿宋" w:hAnsi="仿宋" w:eastAsia="仿宋" w:cs="仿宋"/>
                <w:b/>
                <w:bCs/>
                <w:position w:val="6"/>
                <w:sz w:val="24"/>
                <w:szCs w:val="24"/>
              </w:rPr>
              <w:t>库尔勒市财政拨款</w:t>
            </w:r>
          </w:p>
        </w:tc>
        <w:tc>
          <w:tcPr>
            <w:tcW w:w="2205" w:type="dxa"/>
            <w:vAlign w:val="center"/>
          </w:tcPr>
          <w:p w14:paraId="1DD52245">
            <w:pPr>
              <w:pStyle w:val="7"/>
              <w:spacing w:line="360" w:lineRule="auto"/>
              <w:jc w:val="center"/>
              <w:rPr>
                <w:rFonts w:hint="eastAsia" w:ascii="仿宋" w:hAnsi="仿宋" w:eastAsia="仿宋" w:cs="仿宋"/>
                <w:b/>
                <w:bCs/>
                <w:position w:val="6"/>
                <w:sz w:val="24"/>
                <w:szCs w:val="24"/>
              </w:rPr>
            </w:pPr>
            <w:r>
              <w:rPr>
                <w:rFonts w:hint="eastAsia" w:ascii="仿宋" w:hAnsi="仿宋" w:eastAsia="仿宋" w:cs="仿宋"/>
                <w:b/>
                <w:bCs/>
                <w:position w:val="6"/>
                <w:sz w:val="24"/>
                <w:szCs w:val="24"/>
              </w:rPr>
              <w:t>主管部门配套</w:t>
            </w:r>
          </w:p>
        </w:tc>
        <w:tc>
          <w:tcPr>
            <w:tcW w:w="1965" w:type="dxa"/>
            <w:vAlign w:val="center"/>
          </w:tcPr>
          <w:p w14:paraId="2C029A00">
            <w:pPr>
              <w:pStyle w:val="7"/>
              <w:spacing w:line="360" w:lineRule="auto"/>
              <w:jc w:val="center"/>
              <w:rPr>
                <w:rFonts w:hint="eastAsia" w:ascii="仿宋" w:hAnsi="仿宋" w:eastAsia="仿宋" w:cs="仿宋"/>
                <w:b/>
                <w:bCs/>
                <w:position w:val="6"/>
                <w:sz w:val="24"/>
                <w:szCs w:val="24"/>
              </w:rPr>
            </w:pPr>
            <w:r>
              <w:rPr>
                <w:rFonts w:hint="eastAsia" w:ascii="仿宋" w:hAnsi="仿宋" w:eastAsia="仿宋" w:cs="仿宋"/>
                <w:b/>
                <w:bCs/>
                <w:position w:val="6"/>
                <w:sz w:val="24"/>
                <w:szCs w:val="24"/>
              </w:rPr>
              <w:t>单位自筹</w:t>
            </w:r>
          </w:p>
        </w:tc>
        <w:tc>
          <w:tcPr>
            <w:tcW w:w="1290" w:type="dxa"/>
            <w:vAlign w:val="center"/>
          </w:tcPr>
          <w:p w14:paraId="67767459">
            <w:pPr>
              <w:pStyle w:val="7"/>
              <w:spacing w:line="360" w:lineRule="auto"/>
              <w:jc w:val="center"/>
              <w:rPr>
                <w:rFonts w:hint="eastAsia" w:ascii="仿宋" w:hAnsi="仿宋" w:eastAsia="仿宋" w:cs="仿宋"/>
                <w:b/>
                <w:bCs/>
                <w:position w:val="6"/>
                <w:sz w:val="24"/>
                <w:szCs w:val="24"/>
              </w:rPr>
            </w:pPr>
            <w:r>
              <w:rPr>
                <w:rFonts w:hint="eastAsia" w:ascii="仿宋" w:hAnsi="仿宋" w:eastAsia="仿宋" w:cs="仿宋"/>
                <w:b/>
                <w:bCs/>
                <w:position w:val="6"/>
                <w:sz w:val="24"/>
                <w:szCs w:val="24"/>
              </w:rPr>
              <w:t>银行贷款</w:t>
            </w:r>
          </w:p>
        </w:tc>
        <w:tc>
          <w:tcPr>
            <w:tcW w:w="742" w:type="dxa"/>
            <w:vAlign w:val="center"/>
          </w:tcPr>
          <w:p w14:paraId="3ECC9519">
            <w:pPr>
              <w:pStyle w:val="7"/>
              <w:spacing w:line="360" w:lineRule="auto"/>
              <w:jc w:val="center"/>
              <w:rPr>
                <w:rFonts w:hint="eastAsia" w:ascii="仿宋" w:hAnsi="仿宋" w:eastAsia="仿宋" w:cs="仿宋"/>
                <w:b/>
                <w:bCs/>
                <w:position w:val="6"/>
                <w:sz w:val="24"/>
                <w:szCs w:val="24"/>
              </w:rPr>
            </w:pPr>
            <w:r>
              <w:rPr>
                <w:rFonts w:hint="eastAsia" w:ascii="仿宋" w:hAnsi="仿宋" w:eastAsia="仿宋" w:cs="仿宋"/>
                <w:b/>
                <w:bCs/>
                <w:position w:val="6"/>
                <w:sz w:val="24"/>
                <w:szCs w:val="24"/>
              </w:rPr>
              <w:t>其他</w:t>
            </w:r>
          </w:p>
        </w:tc>
      </w:tr>
      <w:tr w14:paraId="3C47F1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884" w:type="dxa"/>
            <w:vAlign w:val="center"/>
          </w:tcPr>
          <w:p w14:paraId="5755650E">
            <w:pPr>
              <w:pStyle w:val="7"/>
              <w:spacing w:line="360" w:lineRule="auto"/>
              <w:jc w:val="center"/>
              <w:rPr>
                <w:rFonts w:hint="eastAsia" w:ascii="仿宋" w:hAnsi="仿宋" w:eastAsia="仿宋" w:cs="仿宋"/>
                <w:bCs/>
                <w:position w:val="6"/>
                <w:sz w:val="24"/>
                <w:szCs w:val="24"/>
              </w:rPr>
            </w:pPr>
            <w:r>
              <w:rPr>
                <w:rFonts w:hint="eastAsia" w:ascii="仿宋" w:hAnsi="仿宋" w:eastAsia="仿宋" w:cs="仿宋"/>
                <w:bCs/>
                <w:position w:val="6"/>
                <w:sz w:val="24"/>
                <w:szCs w:val="24"/>
              </w:rPr>
              <w:t>金额</w:t>
            </w:r>
          </w:p>
        </w:tc>
        <w:tc>
          <w:tcPr>
            <w:tcW w:w="2325" w:type="dxa"/>
            <w:vAlign w:val="center"/>
          </w:tcPr>
          <w:p w14:paraId="44D71AE6">
            <w:pPr>
              <w:pStyle w:val="7"/>
              <w:spacing w:line="360" w:lineRule="auto"/>
              <w:jc w:val="center"/>
              <w:rPr>
                <w:rFonts w:hint="eastAsia" w:ascii="仿宋" w:hAnsi="仿宋" w:eastAsia="仿宋" w:cs="仿宋"/>
                <w:b/>
                <w:bCs/>
                <w:position w:val="6"/>
                <w:sz w:val="24"/>
                <w:szCs w:val="24"/>
              </w:rPr>
            </w:pPr>
          </w:p>
        </w:tc>
        <w:tc>
          <w:tcPr>
            <w:tcW w:w="2205" w:type="dxa"/>
            <w:vAlign w:val="center"/>
          </w:tcPr>
          <w:p w14:paraId="0B168FAE">
            <w:pPr>
              <w:pStyle w:val="7"/>
              <w:spacing w:line="360" w:lineRule="auto"/>
              <w:jc w:val="center"/>
              <w:rPr>
                <w:rFonts w:hint="eastAsia" w:ascii="仿宋" w:hAnsi="仿宋" w:eastAsia="仿宋" w:cs="仿宋"/>
                <w:b/>
                <w:bCs/>
                <w:position w:val="6"/>
                <w:sz w:val="24"/>
                <w:szCs w:val="24"/>
              </w:rPr>
            </w:pPr>
          </w:p>
        </w:tc>
        <w:tc>
          <w:tcPr>
            <w:tcW w:w="1965" w:type="dxa"/>
            <w:vAlign w:val="center"/>
          </w:tcPr>
          <w:p w14:paraId="6D5EF215">
            <w:pPr>
              <w:pStyle w:val="7"/>
              <w:spacing w:line="360" w:lineRule="auto"/>
              <w:jc w:val="center"/>
              <w:rPr>
                <w:rFonts w:hint="eastAsia" w:ascii="仿宋" w:hAnsi="仿宋" w:eastAsia="仿宋" w:cs="仿宋"/>
                <w:b/>
                <w:bCs/>
                <w:position w:val="6"/>
                <w:sz w:val="24"/>
                <w:szCs w:val="24"/>
              </w:rPr>
            </w:pPr>
          </w:p>
        </w:tc>
        <w:tc>
          <w:tcPr>
            <w:tcW w:w="1290" w:type="dxa"/>
            <w:vAlign w:val="center"/>
          </w:tcPr>
          <w:p w14:paraId="4A7D4532">
            <w:pPr>
              <w:pStyle w:val="7"/>
              <w:spacing w:line="360" w:lineRule="auto"/>
              <w:jc w:val="center"/>
              <w:rPr>
                <w:rFonts w:hint="eastAsia" w:ascii="仿宋" w:hAnsi="仿宋" w:eastAsia="仿宋" w:cs="仿宋"/>
                <w:b/>
                <w:bCs/>
                <w:position w:val="6"/>
                <w:sz w:val="24"/>
                <w:szCs w:val="24"/>
              </w:rPr>
            </w:pPr>
          </w:p>
        </w:tc>
        <w:tc>
          <w:tcPr>
            <w:tcW w:w="742" w:type="dxa"/>
            <w:vAlign w:val="center"/>
          </w:tcPr>
          <w:p w14:paraId="35A815B3">
            <w:pPr>
              <w:pStyle w:val="7"/>
              <w:spacing w:line="360" w:lineRule="auto"/>
              <w:jc w:val="center"/>
              <w:rPr>
                <w:rFonts w:hint="eastAsia" w:ascii="仿宋" w:hAnsi="仿宋" w:eastAsia="仿宋" w:cs="仿宋"/>
                <w:b/>
                <w:bCs/>
                <w:position w:val="6"/>
                <w:sz w:val="24"/>
                <w:szCs w:val="24"/>
              </w:rPr>
            </w:pPr>
          </w:p>
        </w:tc>
      </w:tr>
      <w:tr w14:paraId="62E31E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3" w:hRule="atLeast"/>
          <w:jc w:val="center"/>
        </w:trPr>
        <w:tc>
          <w:tcPr>
            <w:tcW w:w="4209" w:type="dxa"/>
            <w:gridSpan w:val="2"/>
            <w:vAlign w:val="center"/>
          </w:tcPr>
          <w:p w14:paraId="219E3F3C">
            <w:pPr>
              <w:pStyle w:val="7"/>
              <w:spacing w:line="360" w:lineRule="auto"/>
              <w:jc w:val="center"/>
              <w:rPr>
                <w:rFonts w:hint="eastAsia" w:ascii="仿宋" w:hAnsi="仿宋" w:eastAsia="仿宋" w:cs="仿宋"/>
                <w:b/>
                <w:bCs/>
                <w:position w:val="6"/>
                <w:sz w:val="24"/>
                <w:szCs w:val="24"/>
              </w:rPr>
            </w:pPr>
            <w:r>
              <w:rPr>
                <w:rFonts w:hint="eastAsia" w:ascii="仿宋" w:hAnsi="仿宋" w:eastAsia="仿宋" w:cs="仿宋"/>
                <w:b/>
                <w:bCs/>
                <w:position w:val="6"/>
                <w:sz w:val="24"/>
                <w:szCs w:val="24"/>
              </w:rPr>
              <w:t>经费支出预算</w:t>
            </w:r>
          </w:p>
        </w:tc>
        <w:tc>
          <w:tcPr>
            <w:tcW w:w="2205" w:type="dxa"/>
            <w:vAlign w:val="center"/>
          </w:tcPr>
          <w:p w14:paraId="772B9C54">
            <w:pPr>
              <w:pStyle w:val="7"/>
              <w:spacing w:line="360" w:lineRule="auto"/>
              <w:jc w:val="center"/>
              <w:rPr>
                <w:rFonts w:hint="eastAsia" w:ascii="仿宋" w:hAnsi="仿宋" w:eastAsia="仿宋" w:cs="仿宋"/>
                <w:b/>
                <w:bCs/>
                <w:position w:val="6"/>
                <w:sz w:val="24"/>
                <w:szCs w:val="24"/>
              </w:rPr>
            </w:pPr>
            <w:r>
              <w:rPr>
                <w:rFonts w:hint="eastAsia" w:ascii="仿宋" w:hAnsi="仿宋" w:eastAsia="仿宋" w:cs="仿宋"/>
                <w:b/>
                <w:bCs/>
                <w:position w:val="6"/>
                <w:sz w:val="24"/>
                <w:szCs w:val="24"/>
              </w:rPr>
              <w:t>预算总额</w:t>
            </w:r>
          </w:p>
        </w:tc>
        <w:tc>
          <w:tcPr>
            <w:tcW w:w="1965" w:type="dxa"/>
            <w:vAlign w:val="center"/>
          </w:tcPr>
          <w:p w14:paraId="77A815AE">
            <w:pPr>
              <w:pStyle w:val="7"/>
              <w:spacing w:line="360" w:lineRule="auto"/>
              <w:jc w:val="center"/>
              <w:rPr>
                <w:rFonts w:hint="eastAsia" w:ascii="仿宋" w:hAnsi="仿宋" w:eastAsia="仿宋" w:cs="仿宋"/>
                <w:b/>
                <w:bCs/>
                <w:position w:val="6"/>
                <w:sz w:val="24"/>
                <w:szCs w:val="24"/>
              </w:rPr>
            </w:pPr>
            <w:r>
              <w:rPr>
                <w:rFonts w:hint="eastAsia" w:ascii="仿宋" w:hAnsi="仿宋" w:eastAsia="仿宋" w:cs="仿宋"/>
                <w:b/>
                <w:bCs/>
                <w:position w:val="2"/>
                <w:sz w:val="24"/>
                <w:szCs w:val="24"/>
              </w:rPr>
              <w:t>其中：</w:t>
            </w:r>
            <w:r>
              <w:rPr>
                <w:rFonts w:hint="eastAsia" w:ascii="仿宋" w:hAnsi="仿宋" w:eastAsia="仿宋" w:cs="仿宋"/>
                <w:b/>
                <w:bCs/>
                <w:position w:val="6"/>
                <w:sz w:val="24"/>
                <w:szCs w:val="24"/>
              </w:rPr>
              <w:t>库尔勒市</w:t>
            </w:r>
          </w:p>
          <w:p w14:paraId="59DC1AEF">
            <w:pPr>
              <w:pStyle w:val="7"/>
              <w:spacing w:line="360" w:lineRule="auto"/>
              <w:jc w:val="center"/>
              <w:rPr>
                <w:rFonts w:hint="eastAsia" w:ascii="仿宋" w:hAnsi="仿宋" w:eastAsia="仿宋" w:cs="仿宋"/>
                <w:b/>
                <w:bCs/>
                <w:position w:val="4"/>
                <w:sz w:val="24"/>
                <w:szCs w:val="24"/>
              </w:rPr>
            </w:pPr>
            <w:r>
              <w:rPr>
                <w:rFonts w:hint="eastAsia" w:ascii="仿宋" w:hAnsi="仿宋" w:eastAsia="仿宋" w:cs="仿宋"/>
                <w:b/>
                <w:bCs/>
                <w:position w:val="6"/>
                <w:sz w:val="24"/>
                <w:szCs w:val="24"/>
              </w:rPr>
              <w:t>财政拨款</w:t>
            </w:r>
          </w:p>
        </w:tc>
        <w:tc>
          <w:tcPr>
            <w:tcW w:w="2032" w:type="dxa"/>
            <w:gridSpan w:val="2"/>
            <w:vAlign w:val="center"/>
          </w:tcPr>
          <w:p w14:paraId="35CD03B0">
            <w:pPr>
              <w:pStyle w:val="7"/>
              <w:spacing w:line="360" w:lineRule="auto"/>
              <w:jc w:val="center"/>
              <w:rPr>
                <w:rFonts w:hint="eastAsia" w:ascii="仿宋" w:hAnsi="仿宋" w:eastAsia="仿宋" w:cs="仿宋"/>
                <w:b/>
                <w:bCs/>
                <w:position w:val="6"/>
                <w:sz w:val="24"/>
                <w:szCs w:val="24"/>
              </w:rPr>
            </w:pPr>
            <w:r>
              <w:rPr>
                <w:rFonts w:hint="eastAsia" w:ascii="仿宋" w:hAnsi="仿宋" w:eastAsia="仿宋" w:cs="仿宋"/>
                <w:b/>
                <w:bCs/>
                <w:position w:val="6"/>
                <w:sz w:val="24"/>
                <w:szCs w:val="24"/>
              </w:rPr>
              <w:t>备注说明</w:t>
            </w:r>
          </w:p>
        </w:tc>
      </w:tr>
      <w:tr w14:paraId="144192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09" w:type="dxa"/>
            <w:gridSpan w:val="2"/>
            <w:vAlign w:val="center"/>
          </w:tcPr>
          <w:p w14:paraId="2124920E">
            <w:pPr>
              <w:pStyle w:val="7"/>
              <w:spacing w:line="360" w:lineRule="auto"/>
              <w:jc w:val="center"/>
              <w:rPr>
                <w:rFonts w:hint="eastAsia" w:ascii="仿宋" w:hAnsi="仿宋" w:eastAsia="仿宋" w:cs="仿宋"/>
                <w:b/>
                <w:bCs/>
                <w:position w:val="6"/>
                <w:sz w:val="24"/>
                <w:szCs w:val="24"/>
              </w:rPr>
            </w:pPr>
            <w:r>
              <w:rPr>
                <w:rFonts w:hint="eastAsia" w:ascii="仿宋" w:hAnsi="仿宋" w:eastAsia="仿宋" w:cs="仿宋"/>
                <w:b/>
                <w:bCs/>
                <w:position w:val="6"/>
                <w:sz w:val="24"/>
                <w:szCs w:val="24"/>
              </w:rPr>
              <w:t>合计</w:t>
            </w:r>
          </w:p>
        </w:tc>
        <w:tc>
          <w:tcPr>
            <w:tcW w:w="2205" w:type="dxa"/>
            <w:vAlign w:val="center"/>
          </w:tcPr>
          <w:p w14:paraId="348E06B8">
            <w:pPr>
              <w:pStyle w:val="7"/>
              <w:spacing w:line="360" w:lineRule="auto"/>
              <w:jc w:val="center"/>
              <w:rPr>
                <w:rFonts w:hint="eastAsia" w:ascii="仿宋" w:hAnsi="仿宋" w:eastAsia="仿宋" w:cs="仿宋"/>
                <w:position w:val="6"/>
                <w:sz w:val="24"/>
                <w:szCs w:val="24"/>
              </w:rPr>
            </w:pPr>
          </w:p>
        </w:tc>
        <w:tc>
          <w:tcPr>
            <w:tcW w:w="1965" w:type="dxa"/>
            <w:vAlign w:val="center"/>
          </w:tcPr>
          <w:p w14:paraId="0173ABAF">
            <w:pPr>
              <w:pStyle w:val="7"/>
              <w:spacing w:line="360" w:lineRule="auto"/>
              <w:jc w:val="center"/>
              <w:rPr>
                <w:rFonts w:hint="eastAsia" w:ascii="仿宋" w:hAnsi="仿宋" w:eastAsia="仿宋" w:cs="仿宋"/>
                <w:position w:val="6"/>
                <w:sz w:val="24"/>
                <w:szCs w:val="24"/>
              </w:rPr>
            </w:pPr>
          </w:p>
        </w:tc>
        <w:tc>
          <w:tcPr>
            <w:tcW w:w="2032" w:type="dxa"/>
            <w:gridSpan w:val="2"/>
            <w:vAlign w:val="center"/>
          </w:tcPr>
          <w:p w14:paraId="0D8BBD12">
            <w:pPr>
              <w:pStyle w:val="7"/>
              <w:spacing w:line="360" w:lineRule="auto"/>
              <w:jc w:val="center"/>
              <w:rPr>
                <w:rFonts w:hint="eastAsia" w:ascii="仿宋" w:hAnsi="仿宋" w:eastAsia="仿宋" w:cs="仿宋"/>
                <w:position w:val="6"/>
                <w:sz w:val="24"/>
                <w:szCs w:val="24"/>
              </w:rPr>
            </w:pPr>
          </w:p>
        </w:tc>
      </w:tr>
      <w:tr w14:paraId="5E550C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09" w:type="dxa"/>
            <w:gridSpan w:val="2"/>
            <w:vAlign w:val="center"/>
          </w:tcPr>
          <w:p w14:paraId="4745CE87">
            <w:pPr>
              <w:pStyle w:val="7"/>
              <w:spacing w:line="360" w:lineRule="auto"/>
              <w:jc w:val="center"/>
              <w:rPr>
                <w:rFonts w:hint="eastAsia" w:ascii="仿宋" w:hAnsi="仿宋" w:eastAsia="仿宋" w:cs="仿宋"/>
                <w:position w:val="6"/>
                <w:sz w:val="24"/>
                <w:szCs w:val="24"/>
              </w:rPr>
            </w:pPr>
            <w:r>
              <w:rPr>
                <w:rFonts w:hint="eastAsia" w:ascii="仿宋" w:hAnsi="仿宋" w:eastAsia="仿宋" w:cs="仿宋"/>
                <w:position w:val="6"/>
                <w:sz w:val="24"/>
                <w:szCs w:val="24"/>
              </w:rPr>
              <w:t>1.设备费</w:t>
            </w:r>
          </w:p>
        </w:tc>
        <w:tc>
          <w:tcPr>
            <w:tcW w:w="2205" w:type="dxa"/>
            <w:vAlign w:val="center"/>
          </w:tcPr>
          <w:p w14:paraId="5FB161A3">
            <w:pPr>
              <w:pStyle w:val="10"/>
              <w:spacing w:line="360" w:lineRule="auto"/>
              <w:jc w:val="center"/>
              <w:rPr>
                <w:rFonts w:hint="eastAsia" w:ascii="仿宋" w:hAnsi="仿宋" w:eastAsia="仿宋" w:cs="仿宋"/>
                <w:position w:val="6"/>
                <w:sz w:val="24"/>
                <w:szCs w:val="24"/>
              </w:rPr>
            </w:pPr>
          </w:p>
        </w:tc>
        <w:tc>
          <w:tcPr>
            <w:tcW w:w="1965" w:type="dxa"/>
            <w:vAlign w:val="center"/>
          </w:tcPr>
          <w:p w14:paraId="5D43F34C">
            <w:pPr>
              <w:pStyle w:val="10"/>
              <w:spacing w:line="360" w:lineRule="auto"/>
              <w:jc w:val="center"/>
              <w:rPr>
                <w:rFonts w:hint="eastAsia" w:ascii="仿宋" w:hAnsi="仿宋" w:eastAsia="仿宋" w:cs="仿宋"/>
                <w:position w:val="6"/>
                <w:sz w:val="24"/>
                <w:szCs w:val="24"/>
              </w:rPr>
            </w:pPr>
          </w:p>
        </w:tc>
        <w:tc>
          <w:tcPr>
            <w:tcW w:w="2032" w:type="dxa"/>
            <w:gridSpan w:val="2"/>
            <w:vAlign w:val="center"/>
          </w:tcPr>
          <w:p w14:paraId="73A06EED">
            <w:pPr>
              <w:pStyle w:val="10"/>
              <w:spacing w:line="360" w:lineRule="auto"/>
              <w:jc w:val="center"/>
              <w:rPr>
                <w:rFonts w:hint="eastAsia" w:ascii="仿宋" w:hAnsi="仿宋" w:eastAsia="仿宋" w:cs="仿宋"/>
                <w:position w:val="6"/>
                <w:sz w:val="24"/>
                <w:szCs w:val="24"/>
              </w:rPr>
            </w:pPr>
          </w:p>
        </w:tc>
      </w:tr>
      <w:tr w14:paraId="40DDA7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09" w:type="dxa"/>
            <w:gridSpan w:val="2"/>
            <w:vAlign w:val="center"/>
          </w:tcPr>
          <w:p w14:paraId="034A6FEB">
            <w:pPr>
              <w:pStyle w:val="7"/>
              <w:spacing w:line="360" w:lineRule="auto"/>
              <w:jc w:val="center"/>
              <w:rPr>
                <w:rFonts w:hint="eastAsia" w:ascii="仿宋" w:hAnsi="仿宋" w:eastAsia="仿宋" w:cs="仿宋"/>
                <w:position w:val="6"/>
                <w:sz w:val="24"/>
                <w:szCs w:val="24"/>
              </w:rPr>
            </w:pPr>
            <w:r>
              <w:rPr>
                <w:rFonts w:hint="eastAsia" w:ascii="仿宋" w:hAnsi="仿宋" w:eastAsia="仿宋" w:cs="仿宋"/>
                <w:position w:val="6"/>
                <w:sz w:val="24"/>
                <w:szCs w:val="24"/>
              </w:rPr>
              <w:t>（1）购置设备费</w:t>
            </w:r>
          </w:p>
        </w:tc>
        <w:tc>
          <w:tcPr>
            <w:tcW w:w="2205" w:type="dxa"/>
            <w:vAlign w:val="center"/>
          </w:tcPr>
          <w:p w14:paraId="4C12843B">
            <w:pPr>
              <w:pStyle w:val="10"/>
              <w:spacing w:line="360" w:lineRule="auto"/>
              <w:jc w:val="center"/>
              <w:rPr>
                <w:rFonts w:hint="eastAsia" w:ascii="仿宋" w:hAnsi="仿宋" w:eastAsia="仿宋" w:cs="仿宋"/>
                <w:position w:val="6"/>
                <w:sz w:val="24"/>
                <w:szCs w:val="24"/>
              </w:rPr>
            </w:pPr>
          </w:p>
        </w:tc>
        <w:tc>
          <w:tcPr>
            <w:tcW w:w="1965" w:type="dxa"/>
            <w:vAlign w:val="center"/>
          </w:tcPr>
          <w:p w14:paraId="14C055B2">
            <w:pPr>
              <w:pStyle w:val="10"/>
              <w:spacing w:line="360" w:lineRule="auto"/>
              <w:jc w:val="center"/>
              <w:rPr>
                <w:rFonts w:hint="eastAsia" w:ascii="仿宋" w:hAnsi="仿宋" w:eastAsia="仿宋" w:cs="仿宋"/>
                <w:position w:val="6"/>
                <w:sz w:val="24"/>
                <w:szCs w:val="24"/>
              </w:rPr>
            </w:pPr>
          </w:p>
        </w:tc>
        <w:tc>
          <w:tcPr>
            <w:tcW w:w="2032" w:type="dxa"/>
            <w:gridSpan w:val="2"/>
            <w:vAlign w:val="center"/>
          </w:tcPr>
          <w:p w14:paraId="40090575">
            <w:pPr>
              <w:pStyle w:val="10"/>
              <w:spacing w:line="360" w:lineRule="auto"/>
              <w:jc w:val="center"/>
              <w:rPr>
                <w:rFonts w:hint="eastAsia" w:ascii="仿宋" w:hAnsi="仿宋" w:eastAsia="仿宋" w:cs="仿宋"/>
                <w:position w:val="6"/>
                <w:sz w:val="24"/>
                <w:szCs w:val="24"/>
              </w:rPr>
            </w:pPr>
          </w:p>
        </w:tc>
      </w:tr>
      <w:tr w14:paraId="4C40B3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09" w:type="dxa"/>
            <w:gridSpan w:val="2"/>
            <w:vAlign w:val="center"/>
          </w:tcPr>
          <w:p w14:paraId="5CBF0896">
            <w:pPr>
              <w:pStyle w:val="7"/>
              <w:spacing w:line="360" w:lineRule="auto"/>
              <w:jc w:val="center"/>
              <w:rPr>
                <w:rFonts w:hint="eastAsia" w:ascii="仿宋" w:hAnsi="仿宋" w:eastAsia="仿宋" w:cs="仿宋"/>
                <w:position w:val="6"/>
                <w:sz w:val="24"/>
                <w:szCs w:val="24"/>
              </w:rPr>
            </w:pPr>
            <w:r>
              <w:rPr>
                <w:rFonts w:hint="eastAsia" w:ascii="仿宋" w:hAnsi="仿宋" w:eastAsia="仿宋" w:cs="仿宋"/>
                <w:position w:val="6"/>
                <w:sz w:val="24"/>
                <w:szCs w:val="24"/>
              </w:rPr>
              <w:t>（2）试制设备费</w:t>
            </w:r>
          </w:p>
        </w:tc>
        <w:tc>
          <w:tcPr>
            <w:tcW w:w="2205" w:type="dxa"/>
            <w:vAlign w:val="center"/>
          </w:tcPr>
          <w:p w14:paraId="2326620B">
            <w:pPr>
              <w:pStyle w:val="10"/>
              <w:spacing w:line="360" w:lineRule="auto"/>
              <w:jc w:val="center"/>
              <w:rPr>
                <w:rFonts w:hint="eastAsia" w:ascii="仿宋" w:hAnsi="仿宋" w:eastAsia="仿宋" w:cs="仿宋"/>
                <w:position w:val="6"/>
                <w:sz w:val="24"/>
                <w:szCs w:val="24"/>
              </w:rPr>
            </w:pPr>
          </w:p>
        </w:tc>
        <w:tc>
          <w:tcPr>
            <w:tcW w:w="1965" w:type="dxa"/>
            <w:vAlign w:val="center"/>
          </w:tcPr>
          <w:p w14:paraId="5676615B">
            <w:pPr>
              <w:pStyle w:val="10"/>
              <w:spacing w:line="360" w:lineRule="auto"/>
              <w:jc w:val="center"/>
              <w:rPr>
                <w:rFonts w:hint="eastAsia" w:ascii="仿宋" w:hAnsi="仿宋" w:eastAsia="仿宋" w:cs="仿宋"/>
                <w:position w:val="6"/>
                <w:sz w:val="24"/>
                <w:szCs w:val="24"/>
              </w:rPr>
            </w:pPr>
          </w:p>
        </w:tc>
        <w:tc>
          <w:tcPr>
            <w:tcW w:w="2032" w:type="dxa"/>
            <w:gridSpan w:val="2"/>
            <w:vAlign w:val="center"/>
          </w:tcPr>
          <w:p w14:paraId="40058007">
            <w:pPr>
              <w:pStyle w:val="10"/>
              <w:spacing w:line="360" w:lineRule="auto"/>
              <w:jc w:val="center"/>
              <w:rPr>
                <w:rFonts w:hint="eastAsia" w:ascii="仿宋" w:hAnsi="仿宋" w:eastAsia="仿宋" w:cs="仿宋"/>
                <w:position w:val="6"/>
                <w:sz w:val="24"/>
                <w:szCs w:val="24"/>
              </w:rPr>
            </w:pPr>
          </w:p>
        </w:tc>
      </w:tr>
      <w:tr w14:paraId="6910A3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09" w:type="dxa"/>
            <w:gridSpan w:val="2"/>
            <w:vAlign w:val="center"/>
          </w:tcPr>
          <w:p w14:paraId="19278F48">
            <w:pPr>
              <w:pStyle w:val="7"/>
              <w:spacing w:line="360" w:lineRule="auto"/>
              <w:jc w:val="center"/>
              <w:rPr>
                <w:rFonts w:hint="eastAsia" w:ascii="仿宋" w:hAnsi="仿宋" w:eastAsia="仿宋" w:cs="仿宋"/>
                <w:position w:val="6"/>
                <w:sz w:val="24"/>
                <w:szCs w:val="24"/>
              </w:rPr>
            </w:pPr>
            <w:r>
              <w:rPr>
                <w:rFonts w:hint="eastAsia" w:ascii="仿宋" w:hAnsi="仿宋" w:eastAsia="仿宋" w:cs="仿宋"/>
                <w:position w:val="6"/>
                <w:sz w:val="24"/>
                <w:szCs w:val="24"/>
              </w:rPr>
              <w:t>（3）设备改造与租赁费</w:t>
            </w:r>
          </w:p>
        </w:tc>
        <w:tc>
          <w:tcPr>
            <w:tcW w:w="2205" w:type="dxa"/>
            <w:vAlign w:val="center"/>
          </w:tcPr>
          <w:p w14:paraId="77BFC948">
            <w:pPr>
              <w:pStyle w:val="10"/>
              <w:spacing w:line="360" w:lineRule="auto"/>
              <w:jc w:val="center"/>
              <w:rPr>
                <w:rFonts w:hint="eastAsia" w:ascii="仿宋" w:hAnsi="仿宋" w:eastAsia="仿宋" w:cs="仿宋"/>
                <w:position w:val="6"/>
                <w:sz w:val="24"/>
                <w:szCs w:val="24"/>
              </w:rPr>
            </w:pPr>
          </w:p>
        </w:tc>
        <w:tc>
          <w:tcPr>
            <w:tcW w:w="1965" w:type="dxa"/>
            <w:vAlign w:val="center"/>
          </w:tcPr>
          <w:p w14:paraId="1E66D417">
            <w:pPr>
              <w:pStyle w:val="10"/>
              <w:spacing w:line="360" w:lineRule="auto"/>
              <w:jc w:val="center"/>
              <w:rPr>
                <w:rFonts w:hint="eastAsia" w:ascii="仿宋" w:hAnsi="仿宋" w:eastAsia="仿宋" w:cs="仿宋"/>
                <w:position w:val="6"/>
                <w:sz w:val="24"/>
                <w:szCs w:val="24"/>
              </w:rPr>
            </w:pPr>
          </w:p>
        </w:tc>
        <w:tc>
          <w:tcPr>
            <w:tcW w:w="2032" w:type="dxa"/>
            <w:gridSpan w:val="2"/>
            <w:vAlign w:val="center"/>
          </w:tcPr>
          <w:p w14:paraId="3CC9A414">
            <w:pPr>
              <w:pStyle w:val="10"/>
              <w:spacing w:line="360" w:lineRule="auto"/>
              <w:jc w:val="center"/>
              <w:rPr>
                <w:rFonts w:hint="eastAsia" w:ascii="仿宋" w:hAnsi="仿宋" w:eastAsia="仿宋" w:cs="仿宋"/>
                <w:position w:val="6"/>
                <w:sz w:val="24"/>
                <w:szCs w:val="24"/>
              </w:rPr>
            </w:pPr>
          </w:p>
        </w:tc>
      </w:tr>
      <w:tr w14:paraId="233EAC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09" w:type="dxa"/>
            <w:gridSpan w:val="2"/>
            <w:vAlign w:val="center"/>
          </w:tcPr>
          <w:p w14:paraId="7E62DBB4">
            <w:pPr>
              <w:pStyle w:val="7"/>
              <w:spacing w:line="360" w:lineRule="auto"/>
              <w:jc w:val="center"/>
              <w:rPr>
                <w:rFonts w:hint="eastAsia" w:ascii="仿宋" w:hAnsi="仿宋" w:eastAsia="仿宋" w:cs="仿宋"/>
                <w:position w:val="6"/>
                <w:sz w:val="24"/>
                <w:szCs w:val="24"/>
              </w:rPr>
            </w:pPr>
            <w:r>
              <w:rPr>
                <w:rFonts w:hint="eastAsia" w:ascii="仿宋" w:hAnsi="仿宋" w:eastAsia="仿宋" w:cs="仿宋"/>
                <w:position w:val="6"/>
                <w:sz w:val="24"/>
                <w:szCs w:val="24"/>
              </w:rPr>
              <w:t>2.材料费</w:t>
            </w:r>
          </w:p>
        </w:tc>
        <w:tc>
          <w:tcPr>
            <w:tcW w:w="2205" w:type="dxa"/>
            <w:vAlign w:val="center"/>
          </w:tcPr>
          <w:p w14:paraId="7A22C28B">
            <w:pPr>
              <w:pStyle w:val="10"/>
              <w:spacing w:line="360" w:lineRule="auto"/>
              <w:jc w:val="center"/>
              <w:rPr>
                <w:rFonts w:hint="eastAsia" w:ascii="仿宋" w:hAnsi="仿宋" w:eastAsia="仿宋" w:cs="仿宋"/>
                <w:position w:val="6"/>
                <w:sz w:val="24"/>
                <w:szCs w:val="24"/>
              </w:rPr>
            </w:pPr>
          </w:p>
        </w:tc>
        <w:tc>
          <w:tcPr>
            <w:tcW w:w="1965" w:type="dxa"/>
            <w:vAlign w:val="center"/>
          </w:tcPr>
          <w:p w14:paraId="2E7668EE">
            <w:pPr>
              <w:pStyle w:val="10"/>
              <w:spacing w:line="360" w:lineRule="auto"/>
              <w:jc w:val="center"/>
              <w:rPr>
                <w:rFonts w:hint="eastAsia" w:ascii="仿宋" w:hAnsi="仿宋" w:eastAsia="仿宋" w:cs="仿宋"/>
                <w:position w:val="6"/>
                <w:sz w:val="24"/>
                <w:szCs w:val="24"/>
              </w:rPr>
            </w:pPr>
          </w:p>
        </w:tc>
        <w:tc>
          <w:tcPr>
            <w:tcW w:w="2032" w:type="dxa"/>
            <w:gridSpan w:val="2"/>
            <w:vAlign w:val="center"/>
          </w:tcPr>
          <w:p w14:paraId="4255BFAF">
            <w:pPr>
              <w:pStyle w:val="10"/>
              <w:spacing w:line="360" w:lineRule="auto"/>
              <w:jc w:val="center"/>
              <w:rPr>
                <w:rFonts w:hint="eastAsia" w:ascii="仿宋" w:hAnsi="仿宋" w:eastAsia="仿宋" w:cs="仿宋"/>
                <w:position w:val="6"/>
                <w:sz w:val="24"/>
                <w:szCs w:val="24"/>
              </w:rPr>
            </w:pPr>
          </w:p>
        </w:tc>
      </w:tr>
      <w:tr w14:paraId="02BC9F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09" w:type="dxa"/>
            <w:gridSpan w:val="2"/>
            <w:vAlign w:val="center"/>
          </w:tcPr>
          <w:p w14:paraId="5BB5FF76">
            <w:pPr>
              <w:pStyle w:val="7"/>
              <w:spacing w:line="360" w:lineRule="auto"/>
              <w:jc w:val="center"/>
              <w:rPr>
                <w:rFonts w:hint="eastAsia" w:ascii="仿宋" w:hAnsi="仿宋" w:eastAsia="仿宋" w:cs="仿宋"/>
                <w:position w:val="6"/>
                <w:sz w:val="24"/>
                <w:szCs w:val="24"/>
              </w:rPr>
            </w:pPr>
            <w:r>
              <w:rPr>
                <w:rFonts w:hint="eastAsia" w:ascii="仿宋" w:hAnsi="仿宋" w:eastAsia="仿宋" w:cs="仿宋"/>
                <w:position w:val="6"/>
                <w:sz w:val="24"/>
                <w:szCs w:val="24"/>
              </w:rPr>
              <w:t>3.测试化验加工费</w:t>
            </w:r>
          </w:p>
        </w:tc>
        <w:tc>
          <w:tcPr>
            <w:tcW w:w="2205" w:type="dxa"/>
            <w:vAlign w:val="center"/>
          </w:tcPr>
          <w:p w14:paraId="23EFF82B">
            <w:pPr>
              <w:pStyle w:val="10"/>
              <w:spacing w:line="360" w:lineRule="auto"/>
              <w:jc w:val="center"/>
              <w:rPr>
                <w:rFonts w:hint="eastAsia" w:ascii="仿宋" w:hAnsi="仿宋" w:eastAsia="仿宋" w:cs="仿宋"/>
                <w:position w:val="6"/>
                <w:sz w:val="24"/>
                <w:szCs w:val="24"/>
              </w:rPr>
            </w:pPr>
          </w:p>
        </w:tc>
        <w:tc>
          <w:tcPr>
            <w:tcW w:w="1965" w:type="dxa"/>
            <w:vAlign w:val="center"/>
          </w:tcPr>
          <w:p w14:paraId="375ED289">
            <w:pPr>
              <w:pStyle w:val="10"/>
              <w:spacing w:line="360" w:lineRule="auto"/>
              <w:jc w:val="center"/>
              <w:rPr>
                <w:rFonts w:hint="eastAsia" w:ascii="仿宋" w:hAnsi="仿宋" w:eastAsia="仿宋" w:cs="仿宋"/>
                <w:position w:val="6"/>
                <w:sz w:val="24"/>
                <w:szCs w:val="24"/>
              </w:rPr>
            </w:pPr>
          </w:p>
        </w:tc>
        <w:tc>
          <w:tcPr>
            <w:tcW w:w="2032" w:type="dxa"/>
            <w:gridSpan w:val="2"/>
            <w:vAlign w:val="center"/>
          </w:tcPr>
          <w:p w14:paraId="76C44388">
            <w:pPr>
              <w:pStyle w:val="10"/>
              <w:spacing w:line="360" w:lineRule="auto"/>
              <w:jc w:val="center"/>
              <w:rPr>
                <w:rFonts w:hint="eastAsia" w:ascii="仿宋" w:hAnsi="仿宋" w:eastAsia="仿宋" w:cs="仿宋"/>
                <w:position w:val="6"/>
                <w:sz w:val="24"/>
                <w:szCs w:val="24"/>
              </w:rPr>
            </w:pPr>
          </w:p>
        </w:tc>
      </w:tr>
      <w:tr w14:paraId="2422EB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09" w:type="dxa"/>
            <w:gridSpan w:val="2"/>
            <w:vAlign w:val="center"/>
          </w:tcPr>
          <w:p w14:paraId="638CF99E">
            <w:pPr>
              <w:pStyle w:val="7"/>
              <w:spacing w:line="360" w:lineRule="auto"/>
              <w:jc w:val="center"/>
              <w:rPr>
                <w:rFonts w:hint="eastAsia" w:ascii="仿宋" w:hAnsi="仿宋" w:eastAsia="仿宋" w:cs="仿宋"/>
                <w:position w:val="6"/>
                <w:sz w:val="24"/>
                <w:szCs w:val="24"/>
              </w:rPr>
            </w:pPr>
            <w:r>
              <w:rPr>
                <w:rFonts w:hint="eastAsia" w:ascii="仿宋" w:hAnsi="仿宋" w:eastAsia="仿宋" w:cs="仿宋"/>
                <w:position w:val="6"/>
                <w:sz w:val="24"/>
                <w:szCs w:val="24"/>
              </w:rPr>
              <w:t>4.燃料动力费</w:t>
            </w:r>
          </w:p>
        </w:tc>
        <w:tc>
          <w:tcPr>
            <w:tcW w:w="2205" w:type="dxa"/>
            <w:vAlign w:val="center"/>
          </w:tcPr>
          <w:p w14:paraId="13E7524D">
            <w:pPr>
              <w:pStyle w:val="10"/>
              <w:spacing w:line="360" w:lineRule="auto"/>
              <w:jc w:val="center"/>
              <w:rPr>
                <w:rFonts w:hint="eastAsia" w:ascii="仿宋" w:hAnsi="仿宋" w:eastAsia="仿宋" w:cs="仿宋"/>
                <w:position w:val="6"/>
                <w:sz w:val="24"/>
                <w:szCs w:val="24"/>
              </w:rPr>
            </w:pPr>
          </w:p>
        </w:tc>
        <w:tc>
          <w:tcPr>
            <w:tcW w:w="1965" w:type="dxa"/>
            <w:vAlign w:val="center"/>
          </w:tcPr>
          <w:p w14:paraId="2F9EF403">
            <w:pPr>
              <w:pStyle w:val="10"/>
              <w:spacing w:line="360" w:lineRule="auto"/>
              <w:jc w:val="center"/>
              <w:rPr>
                <w:rFonts w:hint="eastAsia" w:ascii="仿宋" w:hAnsi="仿宋" w:eastAsia="仿宋" w:cs="仿宋"/>
                <w:position w:val="6"/>
                <w:sz w:val="24"/>
                <w:szCs w:val="24"/>
              </w:rPr>
            </w:pPr>
          </w:p>
        </w:tc>
        <w:tc>
          <w:tcPr>
            <w:tcW w:w="2032" w:type="dxa"/>
            <w:gridSpan w:val="2"/>
            <w:vAlign w:val="center"/>
          </w:tcPr>
          <w:p w14:paraId="76CDEC4D">
            <w:pPr>
              <w:pStyle w:val="10"/>
              <w:spacing w:line="360" w:lineRule="auto"/>
              <w:jc w:val="center"/>
              <w:rPr>
                <w:rFonts w:hint="eastAsia" w:ascii="仿宋" w:hAnsi="仿宋" w:eastAsia="仿宋" w:cs="仿宋"/>
                <w:position w:val="6"/>
                <w:sz w:val="24"/>
                <w:szCs w:val="24"/>
              </w:rPr>
            </w:pPr>
          </w:p>
        </w:tc>
      </w:tr>
      <w:tr w14:paraId="0D9C9B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09" w:type="dxa"/>
            <w:gridSpan w:val="2"/>
            <w:vAlign w:val="center"/>
          </w:tcPr>
          <w:p w14:paraId="0F822071">
            <w:pPr>
              <w:pStyle w:val="7"/>
              <w:spacing w:line="360" w:lineRule="auto"/>
              <w:jc w:val="center"/>
              <w:rPr>
                <w:rFonts w:hint="eastAsia" w:ascii="仿宋" w:hAnsi="仿宋" w:eastAsia="仿宋" w:cs="仿宋"/>
                <w:position w:val="6"/>
                <w:sz w:val="24"/>
                <w:szCs w:val="24"/>
              </w:rPr>
            </w:pPr>
            <w:r>
              <w:rPr>
                <w:rFonts w:hint="eastAsia" w:ascii="仿宋" w:hAnsi="仿宋" w:eastAsia="仿宋" w:cs="仿宋"/>
                <w:position w:val="6"/>
                <w:sz w:val="24"/>
                <w:szCs w:val="24"/>
              </w:rPr>
              <w:t>5.差旅费</w:t>
            </w:r>
          </w:p>
        </w:tc>
        <w:tc>
          <w:tcPr>
            <w:tcW w:w="2205" w:type="dxa"/>
            <w:vAlign w:val="center"/>
          </w:tcPr>
          <w:p w14:paraId="3B3FF6FA">
            <w:pPr>
              <w:pStyle w:val="10"/>
              <w:spacing w:line="360" w:lineRule="auto"/>
              <w:jc w:val="center"/>
              <w:rPr>
                <w:rFonts w:hint="eastAsia" w:ascii="仿宋" w:hAnsi="仿宋" w:eastAsia="仿宋" w:cs="仿宋"/>
                <w:position w:val="6"/>
                <w:sz w:val="24"/>
                <w:szCs w:val="24"/>
              </w:rPr>
            </w:pPr>
          </w:p>
        </w:tc>
        <w:tc>
          <w:tcPr>
            <w:tcW w:w="1965" w:type="dxa"/>
            <w:vAlign w:val="center"/>
          </w:tcPr>
          <w:p w14:paraId="078FA368">
            <w:pPr>
              <w:pStyle w:val="10"/>
              <w:spacing w:line="360" w:lineRule="auto"/>
              <w:jc w:val="center"/>
              <w:rPr>
                <w:rFonts w:hint="eastAsia" w:ascii="仿宋" w:hAnsi="仿宋" w:eastAsia="仿宋" w:cs="仿宋"/>
                <w:position w:val="6"/>
                <w:sz w:val="24"/>
                <w:szCs w:val="24"/>
              </w:rPr>
            </w:pPr>
          </w:p>
        </w:tc>
        <w:tc>
          <w:tcPr>
            <w:tcW w:w="2032" w:type="dxa"/>
            <w:gridSpan w:val="2"/>
            <w:vAlign w:val="center"/>
          </w:tcPr>
          <w:p w14:paraId="7DDE886C">
            <w:pPr>
              <w:pStyle w:val="10"/>
              <w:spacing w:line="360" w:lineRule="auto"/>
              <w:jc w:val="center"/>
              <w:rPr>
                <w:rFonts w:hint="eastAsia" w:ascii="仿宋" w:hAnsi="仿宋" w:eastAsia="仿宋" w:cs="仿宋"/>
                <w:position w:val="6"/>
                <w:sz w:val="24"/>
                <w:szCs w:val="24"/>
              </w:rPr>
            </w:pPr>
          </w:p>
        </w:tc>
      </w:tr>
      <w:tr w14:paraId="01263D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09" w:type="dxa"/>
            <w:gridSpan w:val="2"/>
            <w:vAlign w:val="center"/>
          </w:tcPr>
          <w:p w14:paraId="11E24980">
            <w:pPr>
              <w:pStyle w:val="7"/>
              <w:spacing w:line="360" w:lineRule="auto"/>
              <w:jc w:val="center"/>
              <w:rPr>
                <w:rFonts w:hint="eastAsia" w:ascii="仿宋" w:hAnsi="仿宋" w:eastAsia="仿宋" w:cs="仿宋"/>
                <w:position w:val="6"/>
                <w:sz w:val="24"/>
                <w:szCs w:val="24"/>
              </w:rPr>
            </w:pPr>
            <w:r>
              <w:rPr>
                <w:rFonts w:hint="eastAsia" w:ascii="仿宋" w:hAnsi="仿宋" w:eastAsia="仿宋" w:cs="仿宋"/>
                <w:position w:val="6"/>
                <w:sz w:val="24"/>
                <w:szCs w:val="24"/>
              </w:rPr>
              <w:t>6.会议费</w:t>
            </w:r>
          </w:p>
        </w:tc>
        <w:tc>
          <w:tcPr>
            <w:tcW w:w="2205" w:type="dxa"/>
            <w:vAlign w:val="center"/>
          </w:tcPr>
          <w:p w14:paraId="22911F6E">
            <w:pPr>
              <w:pStyle w:val="10"/>
              <w:spacing w:line="360" w:lineRule="auto"/>
              <w:jc w:val="center"/>
              <w:rPr>
                <w:rFonts w:hint="eastAsia" w:ascii="仿宋" w:hAnsi="仿宋" w:eastAsia="仿宋" w:cs="仿宋"/>
                <w:position w:val="6"/>
                <w:sz w:val="24"/>
                <w:szCs w:val="24"/>
              </w:rPr>
            </w:pPr>
          </w:p>
        </w:tc>
        <w:tc>
          <w:tcPr>
            <w:tcW w:w="1965" w:type="dxa"/>
            <w:vAlign w:val="center"/>
          </w:tcPr>
          <w:p w14:paraId="110427EA">
            <w:pPr>
              <w:pStyle w:val="10"/>
              <w:spacing w:line="360" w:lineRule="auto"/>
              <w:jc w:val="center"/>
              <w:rPr>
                <w:rFonts w:hint="eastAsia" w:ascii="仿宋" w:hAnsi="仿宋" w:eastAsia="仿宋" w:cs="仿宋"/>
                <w:position w:val="6"/>
                <w:sz w:val="24"/>
                <w:szCs w:val="24"/>
              </w:rPr>
            </w:pPr>
          </w:p>
        </w:tc>
        <w:tc>
          <w:tcPr>
            <w:tcW w:w="2032" w:type="dxa"/>
            <w:gridSpan w:val="2"/>
            <w:vAlign w:val="center"/>
          </w:tcPr>
          <w:p w14:paraId="28E4D11B">
            <w:pPr>
              <w:pStyle w:val="10"/>
              <w:spacing w:line="360" w:lineRule="auto"/>
              <w:jc w:val="center"/>
              <w:rPr>
                <w:rFonts w:hint="eastAsia" w:ascii="仿宋" w:hAnsi="仿宋" w:eastAsia="仿宋" w:cs="仿宋"/>
                <w:position w:val="6"/>
                <w:sz w:val="24"/>
                <w:szCs w:val="24"/>
              </w:rPr>
            </w:pPr>
          </w:p>
        </w:tc>
      </w:tr>
      <w:tr w14:paraId="555BC3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09" w:type="dxa"/>
            <w:gridSpan w:val="2"/>
            <w:vAlign w:val="center"/>
          </w:tcPr>
          <w:p w14:paraId="7C2231B2">
            <w:pPr>
              <w:pStyle w:val="7"/>
              <w:spacing w:line="360" w:lineRule="auto"/>
              <w:jc w:val="center"/>
              <w:rPr>
                <w:rFonts w:hint="eastAsia" w:ascii="仿宋" w:hAnsi="仿宋" w:eastAsia="仿宋" w:cs="仿宋"/>
                <w:position w:val="6"/>
                <w:sz w:val="24"/>
                <w:szCs w:val="24"/>
              </w:rPr>
            </w:pPr>
            <w:r>
              <w:rPr>
                <w:rFonts w:hint="eastAsia" w:ascii="仿宋" w:hAnsi="仿宋" w:eastAsia="仿宋" w:cs="仿宋"/>
                <w:position w:val="6"/>
                <w:sz w:val="24"/>
                <w:szCs w:val="24"/>
              </w:rPr>
              <w:t>7.科技合作与交流费</w:t>
            </w:r>
          </w:p>
        </w:tc>
        <w:tc>
          <w:tcPr>
            <w:tcW w:w="2205" w:type="dxa"/>
            <w:vAlign w:val="center"/>
          </w:tcPr>
          <w:p w14:paraId="1C98B09A">
            <w:pPr>
              <w:pStyle w:val="10"/>
              <w:spacing w:line="360" w:lineRule="auto"/>
              <w:jc w:val="center"/>
              <w:rPr>
                <w:rFonts w:hint="eastAsia" w:ascii="仿宋" w:hAnsi="仿宋" w:eastAsia="仿宋" w:cs="仿宋"/>
                <w:position w:val="6"/>
                <w:sz w:val="24"/>
                <w:szCs w:val="24"/>
              </w:rPr>
            </w:pPr>
          </w:p>
        </w:tc>
        <w:tc>
          <w:tcPr>
            <w:tcW w:w="1965" w:type="dxa"/>
            <w:vAlign w:val="center"/>
          </w:tcPr>
          <w:p w14:paraId="150DD95E">
            <w:pPr>
              <w:pStyle w:val="10"/>
              <w:spacing w:line="360" w:lineRule="auto"/>
              <w:jc w:val="center"/>
              <w:rPr>
                <w:rFonts w:hint="eastAsia" w:ascii="仿宋" w:hAnsi="仿宋" w:eastAsia="仿宋" w:cs="仿宋"/>
                <w:position w:val="6"/>
                <w:sz w:val="24"/>
                <w:szCs w:val="24"/>
              </w:rPr>
            </w:pPr>
          </w:p>
        </w:tc>
        <w:tc>
          <w:tcPr>
            <w:tcW w:w="2032" w:type="dxa"/>
            <w:gridSpan w:val="2"/>
            <w:vAlign w:val="center"/>
          </w:tcPr>
          <w:p w14:paraId="46C881C9">
            <w:pPr>
              <w:pStyle w:val="10"/>
              <w:spacing w:line="360" w:lineRule="auto"/>
              <w:jc w:val="center"/>
              <w:rPr>
                <w:rFonts w:hint="eastAsia" w:ascii="仿宋" w:hAnsi="仿宋" w:eastAsia="仿宋" w:cs="仿宋"/>
                <w:position w:val="6"/>
                <w:sz w:val="24"/>
                <w:szCs w:val="24"/>
              </w:rPr>
            </w:pPr>
          </w:p>
        </w:tc>
      </w:tr>
      <w:tr w14:paraId="7119B0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09" w:type="dxa"/>
            <w:gridSpan w:val="2"/>
            <w:vAlign w:val="center"/>
          </w:tcPr>
          <w:p w14:paraId="09757D00">
            <w:pPr>
              <w:pStyle w:val="7"/>
              <w:spacing w:line="360" w:lineRule="auto"/>
              <w:jc w:val="center"/>
              <w:rPr>
                <w:rFonts w:hint="eastAsia" w:ascii="仿宋" w:hAnsi="仿宋" w:eastAsia="仿宋" w:cs="仿宋"/>
                <w:spacing w:val="-4"/>
                <w:position w:val="6"/>
                <w:sz w:val="24"/>
                <w:szCs w:val="24"/>
              </w:rPr>
            </w:pPr>
            <w:r>
              <w:rPr>
                <w:rFonts w:hint="eastAsia" w:ascii="仿宋" w:hAnsi="仿宋" w:eastAsia="仿宋" w:cs="仿宋"/>
                <w:spacing w:val="-4"/>
                <w:position w:val="6"/>
                <w:sz w:val="24"/>
                <w:szCs w:val="24"/>
              </w:rPr>
              <w:t>8.</w:t>
            </w:r>
            <w:r>
              <w:rPr>
                <w:rFonts w:hint="eastAsia" w:ascii="仿宋" w:hAnsi="仿宋" w:eastAsia="仿宋" w:cs="仿宋"/>
                <w:position w:val="6"/>
                <w:sz w:val="24"/>
                <w:szCs w:val="24"/>
              </w:rPr>
              <w:t>专家咨询费</w:t>
            </w:r>
          </w:p>
        </w:tc>
        <w:tc>
          <w:tcPr>
            <w:tcW w:w="2205" w:type="dxa"/>
            <w:vAlign w:val="center"/>
          </w:tcPr>
          <w:p w14:paraId="0B186BE1">
            <w:pPr>
              <w:pStyle w:val="10"/>
              <w:spacing w:line="360" w:lineRule="auto"/>
              <w:jc w:val="center"/>
              <w:rPr>
                <w:rFonts w:hint="eastAsia" w:ascii="仿宋" w:hAnsi="仿宋" w:eastAsia="仿宋" w:cs="仿宋"/>
                <w:position w:val="6"/>
                <w:sz w:val="24"/>
                <w:szCs w:val="24"/>
              </w:rPr>
            </w:pPr>
          </w:p>
        </w:tc>
        <w:tc>
          <w:tcPr>
            <w:tcW w:w="1965" w:type="dxa"/>
            <w:vAlign w:val="center"/>
          </w:tcPr>
          <w:p w14:paraId="037C5BC6">
            <w:pPr>
              <w:pStyle w:val="10"/>
              <w:spacing w:line="360" w:lineRule="auto"/>
              <w:jc w:val="center"/>
              <w:rPr>
                <w:rFonts w:hint="eastAsia" w:ascii="仿宋" w:hAnsi="仿宋" w:eastAsia="仿宋" w:cs="仿宋"/>
                <w:position w:val="6"/>
                <w:sz w:val="24"/>
                <w:szCs w:val="24"/>
              </w:rPr>
            </w:pPr>
          </w:p>
        </w:tc>
        <w:tc>
          <w:tcPr>
            <w:tcW w:w="2032" w:type="dxa"/>
            <w:gridSpan w:val="2"/>
            <w:vAlign w:val="center"/>
          </w:tcPr>
          <w:p w14:paraId="2C1CC206">
            <w:pPr>
              <w:pStyle w:val="10"/>
              <w:spacing w:line="360" w:lineRule="auto"/>
              <w:jc w:val="center"/>
              <w:rPr>
                <w:rFonts w:hint="eastAsia" w:ascii="仿宋" w:hAnsi="仿宋" w:eastAsia="仿宋" w:cs="仿宋"/>
                <w:position w:val="6"/>
                <w:sz w:val="24"/>
                <w:szCs w:val="24"/>
              </w:rPr>
            </w:pPr>
          </w:p>
        </w:tc>
      </w:tr>
      <w:tr w14:paraId="2413AA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09" w:type="dxa"/>
            <w:gridSpan w:val="2"/>
            <w:vAlign w:val="center"/>
          </w:tcPr>
          <w:p w14:paraId="031BEC41">
            <w:pPr>
              <w:pStyle w:val="7"/>
              <w:spacing w:line="360" w:lineRule="auto"/>
              <w:jc w:val="center"/>
              <w:rPr>
                <w:rFonts w:hint="eastAsia" w:ascii="仿宋" w:hAnsi="仿宋" w:eastAsia="仿宋" w:cs="仿宋"/>
                <w:position w:val="6"/>
                <w:sz w:val="24"/>
                <w:szCs w:val="24"/>
              </w:rPr>
            </w:pPr>
            <w:r>
              <w:rPr>
                <w:rFonts w:hint="eastAsia" w:ascii="仿宋" w:hAnsi="仿宋" w:eastAsia="仿宋" w:cs="仿宋"/>
                <w:position w:val="6"/>
                <w:sz w:val="24"/>
                <w:szCs w:val="24"/>
              </w:rPr>
              <w:t>9.培训费</w:t>
            </w:r>
          </w:p>
        </w:tc>
        <w:tc>
          <w:tcPr>
            <w:tcW w:w="2205" w:type="dxa"/>
            <w:vAlign w:val="center"/>
          </w:tcPr>
          <w:p w14:paraId="3B80DC1C">
            <w:pPr>
              <w:pStyle w:val="10"/>
              <w:spacing w:line="360" w:lineRule="auto"/>
              <w:jc w:val="center"/>
              <w:rPr>
                <w:rFonts w:hint="eastAsia" w:ascii="仿宋" w:hAnsi="仿宋" w:eastAsia="仿宋" w:cs="仿宋"/>
                <w:position w:val="6"/>
                <w:sz w:val="24"/>
                <w:szCs w:val="24"/>
              </w:rPr>
            </w:pPr>
          </w:p>
        </w:tc>
        <w:tc>
          <w:tcPr>
            <w:tcW w:w="1965" w:type="dxa"/>
            <w:vAlign w:val="center"/>
          </w:tcPr>
          <w:p w14:paraId="1E6E0CAB">
            <w:pPr>
              <w:pStyle w:val="10"/>
              <w:spacing w:line="360" w:lineRule="auto"/>
              <w:jc w:val="center"/>
              <w:rPr>
                <w:rFonts w:hint="eastAsia" w:ascii="仿宋" w:hAnsi="仿宋" w:eastAsia="仿宋" w:cs="仿宋"/>
                <w:position w:val="6"/>
                <w:sz w:val="24"/>
                <w:szCs w:val="24"/>
              </w:rPr>
            </w:pPr>
          </w:p>
        </w:tc>
        <w:tc>
          <w:tcPr>
            <w:tcW w:w="2032" w:type="dxa"/>
            <w:gridSpan w:val="2"/>
            <w:vAlign w:val="center"/>
          </w:tcPr>
          <w:p w14:paraId="64FFF004">
            <w:pPr>
              <w:pStyle w:val="10"/>
              <w:spacing w:line="360" w:lineRule="auto"/>
              <w:jc w:val="center"/>
              <w:rPr>
                <w:rFonts w:hint="eastAsia" w:ascii="仿宋" w:hAnsi="仿宋" w:eastAsia="仿宋" w:cs="仿宋"/>
                <w:position w:val="6"/>
                <w:sz w:val="24"/>
                <w:szCs w:val="24"/>
              </w:rPr>
            </w:pPr>
          </w:p>
        </w:tc>
      </w:tr>
      <w:tr w14:paraId="100288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09" w:type="dxa"/>
            <w:gridSpan w:val="2"/>
            <w:vAlign w:val="center"/>
          </w:tcPr>
          <w:p w14:paraId="0E9A2A8F">
            <w:pPr>
              <w:pStyle w:val="7"/>
              <w:spacing w:line="360" w:lineRule="auto"/>
              <w:jc w:val="center"/>
              <w:rPr>
                <w:rFonts w:hint="eastAsia" w:ascii="仿宋" w:hAnsi="仿宋" w:eastAsia="仿宋" w:cs="仿宋"/>
                <w:position w:val="6"/>
                <w:sz w:val="24"/>
                <w:szCs w:val="24"/>
              </w:rPr>
            </w:pPr>
            <w:r>
              <w:rPr>
                <w:rFonts w:hint="eastAsia" w:ascii="仿宋" w:hAnsi="仿宋" w:eastAsia="仿宋" w:cs="仿宋"/>
                <w:position w:val="6"/>
                <w:sz w:val="24"/>
                <w:szCs w:val="24"/>
              </w:rPr>
              <w:t>10.其他</w:t>
            </w:r>
          </w:p>
        </w:tc>
        <w:tc>
          <w:tcPr>
            <w:tcW w:w="2205" w:type="dxa"/>
            <w:vAlign w:val="center"/>
          </w:tcPr>
          <w:p w14:paraId="10813388">
            <w:pPr>
              <w:pStyle w:val="10"/>
              <w:spacing w:line="360" w:lineRule="auto"/>
              <w:jc w:val="center"/>
              <w:rPr>
                <w:rFonts w:hint="eastAsia" w:ascii="仿宋" w:hAnsi="仿宋" w:eastAsia="仿宋" w:cs="仿宋"/>
                <w:position w:val="6"/>
                <w:sz w:val="24"/>
                <w:szCs w:val="24"/>
              </w:rPr>
            </w:pPr>
          </w:p>
        </w:tc>
        <w:tc>
          <w:tcPr>
            <w:tcW w:w="1965" w:type="dxa"/>
            <w:vAlign w:val="center"/>
          </w:tcPr>
          <w:p w14:paraId="742F11CD">
            <w:pPr>
              <w:pStyle w:val="10"/>
              <w:spacing w:line="360" w:lineRule="auto"/>
              <w:jc w:val="center"/>
              <w:rPr>
                <w:rFonts w:hint="eastAsia" w:ascii="仿宋" w:hAnsi="仿宋" w:eastAsia="仿宋" w:cs="仿宋"/>
                <w:position w:val="6"/>
                <w:sz w:val="24"/>
                <w:szCs w:val="24"/>
              </w:rPr>
            </w:pPr>
          </w:p>
        </w:tc>
        <w:tc>
          <w:tcPr>
            <w:tcW w:w="2032" w:type="dxa"/>
            <w:gridSpan w:val="2"/>
            <w:vAlign w:val="center"/>
          </w:tcPr>
          <w:p w14:paraId="38C8EEA5">
            <w:pPr>
              <w:pStyle w:val="10"/>
              <w:spacing w:line="360" w:lineRule="auto"/>
              <w:jc w:val="center"/>
              <w:rPr>
                <w:rFonts w:hint="eastAsia" w:ascii="仿宋" w:hAnsi="仿宋" w:eastAsia="仿宋" w:cs="仿宋"/>
                <w:position w:val="6"/>
                <w:sz w:val="24"/>
                <w:szCs w:val="24"/>
              </w:rPr>
            </w:pPr>
          </w:p>
        </w:tc>
      </w:tr>
    </w:tbl>
    <w:p w14:paraId="70A6106B">
      <w:pPr>
        <w:rPr>
          <w:rFonts w:hint="eastAsia" w:ascii="仿宋" w:hAnsi="仿宋" w:eastAsia="仿宋" w:cs="仿宋"/>
          <w:b/>
          <w:bCs/>
          <w:sz w:val="28"/>
          <w:szCs w:val="28"/>
        </w:rPr>
      </w:pPr>
      <w:r>
        <w:rPr>
          <w:rFonts w:hint="eastAsia" w:ascii="仿宋" w:hAnsi="仿宋" w:eastAsia="仿宋" w:cs="仿宋"/>
          <w:b/>
          <w:bCs/>
          <w:sz w:val="28"/>
          <w:szCs w:val="28"/>
        </w:rPr>
        <w:br w:type="page"/>
      </w:r>
    </w:p>
    <w:p w14:paraId="1069C046">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八、组织实施方案</w:t>
      </w:r>
    </w:p>
    <w:tbl>
      <w:tblPr>
        <w:tblStyle w:val="17"/>
        <w:tblW w:w="0" w:type="auto"/>
        <w:tblInd w:w="108" w:type="dxa"/>
        <w:tblBorders>
          <w:top w:val="single" w:color="auto" w:sz="8" w:space="0"/>
          <w:left w:val="single" w:color="auto" w:sz="8" w:space="0"/>
          <w:bottom w:val="single" w:color="auto" w:sz="8" w:space="0"/>
          <w:right w:val="single" w:color="auto" w:sz="8" w:space="0"/>
          <w:insideH w:val="none" w:color="auto" w:sz="0" w:space="0"/>
          <w:insideV w:val="single" w:color="auto" w:sz="8" w:space="0"/>
        </w:tblBorders>
        <w:tblLayout w:type="autofit"/>
        <w:tblCellMar>
          <w:top w:w="0" w:type="dxa"/>
          <w:left w:w="108" w:type="dxa"/>
          <w:bottom w:w="0" w:type="dxa"/>
          <w:right w:w="108" w:type="dxa"/>
        </w:tblCellMar>
      </w:tblPr>
      <w:tblGrid>
        <w:gridCol w:w="8414"/>
      </w:tblGrid>
      <w:tr w14:paraId="53CB30EC">
        <w:tblPrEx>
          <w:tblBorders>
            <w:top w:val="single" w:color="auto" w:sz="8" w:space="0"/>
            <w:left w:val="single" w:color="auto" w:sz="8" w:space="0"/>
            <w:bottom w:val="single" w:color="auto" w:sz="8" w:space="0"/>
            <w:right w:val="single" w:color="auto" w:sz="8" w:space="0"/>
            <w:insideH w:val="none" w:color="auto" w:sz="0" w:space="0"/>
            <w:insideV w:val="single" w:color="auto" w:sz="8" w:space="0"/>
          </w:tblBorders>
          <w:tblCellMar>
            <w:top w:w="0" w:type="dxa"/>
            <w:left w:w="108" w:type="dxa"/>
            <w:bottom w:w="0" w:type="dxa"/>
            <w:right w:w="108" w:type="dxa"/>
          </w:tblCellMar>
        </w:tblPrEx>
        <w:tc>
          <w:tcPr>
            <w:tcW w:w="9555" w:type="dxa"/>
            <w:tcBorders>
              <w:top w:val="single" w:color="auto" w:sz="8" w:space="0"/>
              <w:bottom w:val="single" w:color="auto" w:sz="4" w:space="0"/>
            </w:tcBorders>
          </w:tcPr>
          <w:p w14:paraId="15987F02">
            <w:pPr>
              <w:spacing w:line="360" w:lineRule="auto"/>
            </w:pPr>
            <w:r>
              <w:rPr>
                <w:rFonts w:hint="eastAsia"/>
              </w:rPr>
              <w:t>组织实施方案与管理措施：</w:t>
            </w:r>
          </w:p>
          <w:p w14:paraId="3B64DECF">
            <w:pPr>
              <w:spacing w:line="360" w:lineRule="auto"/>
              <w:ind w:firstLine="440" w:firstLineChars="200"/>
            </w:pPr>
          </w:p>
          <w:p w14:paraId="653A415D">
            <w:pPr>
              <w:pStyle w:val="16"/>
              <w:ind w:firstLine="482"/>
              <w:rPr>
                <w:rFonts w:hint="eastAsia" w:ascii="仿宋" w:hAnsi="仿宋" w:eastAsia="仿宋" w:cs="仿宋"/>
                <w:b/>
                <w:sz w:val="24"/>
              </w:rPr>
            </w:pPr>
          </w:p>
          <w:p w14:paraId="745D0555">
            <w:pPr>
              <w:pStyle w:val="16"/>
              <w:ind w:firstLine="482"/>
              <w:rPr>
                <w:rFonts w:hint="eastAsia" w:ascii="仿宋" w:hAnsi="仿宋" w:eastAsia="仿宋" w:cs="仿宋"/>
                <w:b/>
                <w:sz w:val="24"/>
              </w:rPr>
            </w:pPr>
          </w:p>
          <w:p w14:paraId="7774D468">
            <w:pPr>
              <w:pStyle w:val="16"/>
              <w:ind w:firstLine="482"/>
              <w:rPr>
                <w:rFonts w:hint="eastAsia" w:ascii="仿宋" w:hAnsi="仿宋" w:eastAsia="仿宋" w:cs="仿宋"/>
                <w:b/>
                <w:sz w:val="24"/>
              </w:rPr>
            </w:pPr>
          </w:p>
          <w:p w14:paraId="5590A3F1">
            <w:pPr>
              <w:pStyle w:val="16"/>
              <w:ind w:firstLine="482"/>
              <w:rPr>
                <w:rFonts w:hint="eastAsia" w:ascii="仿宋" w:hAnsi="仿宋" w:eastAsia="仿宋" w:cs="仿宋"/>
                <w:b/>
                <w:sz w:val="24"/>
              </w:rPr>
            </w:pPr>
          </w:p>
          <w:p w14:paraId="097131A6">
            <w:pPr>
              <w:pStyle w:val="16"/>
              <w:ind w:firstLine="482"/>
              <w:rPr>
                <w:rFonts w:hint="eastAsia" w:ascii="仿宋" w:hAnsi="仿宋" w:eastAsia="仿宋" w:cs="仿宋"/>
                <w:b/>
                <w:sz w:val="24"/>
              </w:rPr>
            </w:pPr>
          </w:p>
          <w:p w14:paraId="059D9415">
            <w:pPr>
              <w:pStyle w:val="16"/>
              <w:ind w:firstLine="482"/>
              <w:rPr>
                <w:rFonts w:hint="eastAsia" w:ascii="仿宋" w:hAnsi="仿宋" w:eastAsia="仿宋" w:cs="仿宋"/>
                <w:b/>
                <w:sz w:val="24"/>
              </w:rPr>
            </w:pPr>
          </w:p>
          <w:p w14:paraId="729D5662">
            <w:pPr>
              <w:spacing w:after="120"/>
              <w:ind w:firstLine="220" w:firstLineChars="100"/>
              <w:rPr>
                <w:rFonts w:eastAsia="宋体" w:cs="Times New Roman"/>
                <w:szCs w:val="24"/>
              </w:rPr>
            </w:pPr>
          </w:p>
          <w:p w14:paraId="2022D01B">
            <w:pPr>
              <w:pStyle w:val="16"/>
              <w:ind w:firstLine="482"/>
              <w:rPr>
                <w:rFonts w:hint="eastAsia" w:ascii="仿宋" w:hAnsi="仿宋" w:eastAsia="仿宋" w:cs="仿宋"/>
                <w:b/>
                <w:sz w:val="24"/>
              </w:rPr>
            </w:pPr>
          </w:p>
          <w:p w14:paraId="0DB2BDC9">
            <w:pPr>
              <w:pStyle w:val="16"/>
              <w:ind w:firstLine="482"/>
              <w:rPr>
                <w:rFonts w:hint="eastAsia" w:ascii="仿宋" w:hAnsi="仿宋" w:eastAsia="仿宋" w:cs="仿宋"/>
                <w:b/>
                <w:sz w:val="24"/>
              </w:rPr>
            </w:pPr>
          </w:p>
        </w:tc>
      </w:tr>
      <w:tr w14:paraId="12C2FE24">
        <w:tblPrEx>
          <w:tblBorders>
            <w:top w:val="single" w:color="auto" w:sz="8" w:space="0"/>
            <w:left w:val="single" w:color="auto" w:sz="8" w:space="0"/>
            <w:bottom w:val="single" w:color="auto" w:sz="8" w:space="0"/>
            <w:right w:val="single" w:color="auto" w:sz="8" w:space="0"/>
            <w:insideH w:val="none" w:color="auto" w:sz="0" w:space="0"/>
            <w:insideV w:val="single" w:color="auto" w:sz="8" w:space="0"/>
          </w:tblBorders>
          <w:tblCellMar>
            <w:top w:w="0" w:type="dxa"/>
            <w:left w:w="108" w:type="dxa"/>
            <w:bottom w:w="0" w:type="dxa"/>
            <w:right w:w="108" w:type="dxa"/>
          </w:tblCellMar>
        </w:tblPrEx>
        <w:tc>
          <w:tcPr>
            <w:tcW w:w="9555" w:type="dxa"/>
            <w:tcBorders>
              <w:top w:val="single" w:color="auto" w:sz="4" w:space="0"/>
            </w:tcBorders>
          </w:tcPr>
          <w:p w14:paraId="19DECE04">
            <w:pPr>
              <w:spacing w:line="360" w:lineRule="auto"/>
            </w:pPr>
            <w:r>
              <w:rPr>
                <w:rFonts w:hint="eastAsia"/>
              </w:rPr>
              <w:t>项目运行管理机制（包括产、学、研的结合和技术、人才、智力的引进与合作等）：</w:t>
            </w:r>
          </w:p>
          <w:p w14:paraId="303DF28A">
            <w:pPr>
              <w:spacing w:line="360" w:lineRule="auto"/>
              <w:ind w:firstLine="440" w:firstLineChars="200"/>
            </w:pPr>
          </w:p>
          <w:p w14:paraId="3AEA25A8">
            <w:pPr>
              <w:pStyle w:val="16"/>
              <w:ind w:firstLine="482"/>
              <w:rPr>
                <w:rFonts w:hint="eastAsia" w:ascii="仿宋" w:hAnsi="仿宋" w:eastAsia="仿宋" w:cs="仿宋"/>
                <w:b/>
                <w:sz w:val="24"/>
              </w:rPr>
            </w:pPr>
          </w:p>
          <w:p w14:paraId="665D7940">
            <w:pPr>
              <w:pStyle w:val="16"/>
              <w:ind w:firstLine="482"/>
              <w:rPr>
                <w:rFonts w:hint="eastAsia" w:ascii="仿宋" w:hAnsi="仿宋" w:eastAsia="仿宋" w:cs="仿宋"/>
                <w:b/>
                <w:sz w:val="24"/>
              </w:rPr>
            </w:pPr>
          </w:p>
          <w:p w14:paraId="2716128A">
            <w:pPr>
              <w:pStyle w:val="16"/>
              <w:ind w:firstLine="482"/>
              <w:rPr>
                <w:rFonts w:hint="eastAsia" w:ascii="仿宋" w:hAnsi="仿宋" w:eastAsia="仿宋" w:cs="仿宋"/>
                <w:b/>
                <w:sz w:val="24"/>
              </w:rPr>
            </w:pPr>
          </w:p>
          <w:p w14:paraId="7F86522C">
            <w:pPr>
              <w:pStyle w:val="16"/>
              <w:ind w:firstLine="482"/>
              <w:rPr>
                <w:rFonts w:hint="eastAsia" w:ascii="仿宋" w:hAnsi="仿宋" w:eastAsia="仿宋" w:cs="仿宋"/>
                <w:b/>
                <w:sz w:val="24"/>
              </w:rPr>
            </w:pPr>
          </w:p>
          <w:p w14:paraId="131CCE4C">
            <w:pPr>
              <w:pStyle w:val="16"/>
              <w:ind w:firstLine="482"/>
              <w:rPr>
                <w:rFonts w:hint="eastAsia" w:ascii="仿宋" w:hAnsi="仿宋" w:eastAsia="仿宋" w:cs="仿宋"/>
                <w:b/>
                <w:sz w:val="24"/>
              </w:rPr>
            </w:pPr>
          </w:p>
          <w:p w14:paraId="4A8DE18D">
            <w:pPr>
              <w:pStyle w:val="16"/>
              <w:ind w:firstLine="482"/>
              <w:rPr>
                <w:rFonts w:hint="eastAsia" w:ascii="仿宋" w:hAnsi="仿宋" w:eastAsia="仿宋" w:cs="仿宋"/>
                <w:b/>
                <w:sz w:val="24"/>
              </w:rPr>
            </w:pPr>
          </w:p>
          <w:p w14:paraId="5E8D746E">
            <w:pPr>
              <w:spacing w:after="120"/>
              <w:ind w:firstLine="220" w:firstLineChars="100"/>
              <w:rPr>
                <w:rFonts w:eastAsia="宋体" w:cs="Times New Roman"/>
                <w:szCs w:val="24"/>
              </w:rPr>
            </w:pPr>
          </w:p>
          <w:p w14:paraId="6D19AB13">
            <w:pPr>
              <w:pStyle w:val="16"/>
              <w:ind w:firstLine="482"/>
              <w:rPr>
                <w:rFonts w:hint="eastAsia" w:ascii="仿宋" w:hAnsi="仿宋" w:eastAsia="仿宋" w:cs="仿宋"/>
                <w:b/>
                <w:sz w:val="24"/>
              </w:rPr>
            </w:pPr>
          </w:p>
          <w:p w14:paraId="278B26EA">
            <w:pPr>
              <w:pStyle w:val="16"/>
              <w:ind w:firstLine="0" w:firstLineChars="0"/>
              <w:rPr>
                <w:rFonts w:hint="eastAsia" w:ascii="仿宋" w:hAnsi="仿宋" w:eastAsia="仿宋" w:cs="仿宋"/>
                <w:b/>
                <w:sz w:val="24"/>
              </w:rPr>
            </w:pPr>
          </w:p>
        </w:tc>
      </w:tr>
    </w:tbl>
    <w:p w14:paraId="38D9E29D">
      <w:pPr>
        <w:spacing w:line="360" w:lineRule="auto"/>
        <w:rPr>
          <w:rFonts w:hint="eastAsia" w:ascii="仿宋" w:hAnsi="仿宋" w:eastAsia="仿宋" w:cs="仿宋"/>
          <w:b/>
          <w:bCs/>
          <w:sz w:val="28"/>
          <w:szCs w:val="28"/>
        </w:rPr>
      </w:pPr>
    </w:p>
    <w:p w14:paraId="5EA08A18">
      <w:pPr>
        <w:spacing w:line="360" w:lineRule="auto"/>
        <w:rPr>
          <w:rFonts w:hint="eastAsia" w:ascii="仿宋" w:hAnsi="仿宋" w:eastAsia="仿宋" w:cs="仿宋"/>
          <w:b/>
          <w:bCs/>
          <w:sz w:val="28"/>
          <w:szCs w:val="28"/>
        </w:rPr>
      </w:pPr>
    </w:p>
    <w:p w14:paraId="323E7D4C">
      <w:pPr>
        <w:spacing w:line="360" w:lineRule="auto"/>
        <w:rPr>
          <w:rFonts w:hint="eastAsia" w:ascii="仿宋" w:hAnsi="仿宋" w:eastAsia="仿宋" w:cs="仿宋"/>
          <w:b/>
          <w:bCs/>
          <w:sz w:val="28"/>
          <w:szCs w:val="28"/>
        </w:rPr>
      </w:pPr>
    </w:p>
    <w:p w14:paraId="72010C7F">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九、项目申请单位及协作单位情况</w:t>
      </w:r>
    </w:p>
    <w:tbl>
      <w:tblPr>
        <w:tblStyle w:val="17"/>
        <w:tblW w:w="0" w:type="auto"/>
        <w:tblInd w:w="108" w:type="dxa"/>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autofit"/>
        <w:tblCellMar>
          <w:top w:w="0" w:type="dxa"/>
          <w:left w:w="108" w:type="dxa"/>
          <w:bottom w:w="0" w:type="dxa"/>
          <w:right w:w="108" w:type="dxa"/>
        </w:tblCellMar>
      </w:tblPr>
      <w:tblGrid>
        <w:gridCol w:w="8414"/>
      </w:tblGrid>
      <w:tr w14:paraId="7A0FE554">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108" w:type="dxa"/>
            <w:bottom w:w="0" w:type="dxa"/>
            <w:right w:w="108" w:type="dxa"/>
          </w:tblCellMar>
        </w:tblPrEx>
        <w:tc>
          <w:tcPr>
            <w:tcW w:w="9555" w:type="dxa"/>
          </w:tcPr>
          <w:p w14:paraId="7E091BBC">
            <w:pPr>
              <w:spacing w:line="360" w:lineRule="auto"/>
            </w:pPr>
            <w:r>
              <w:rPr>
                <w:rFonts w:hint="eastAsia"/>
              </w:rPr>
              <w:t>申请单位基本情况（包括单位的技术经济实力、组织管理水平、开发及推广基础、科技人员、科研投入、科技成果应用）：</w:t>
            </w:r>
          </w:p>
          <w:p w14:paraId="18A97195">
            <w:pPr>
              <w:spacing w:line="360" w:lineRule="auto"/>
              <w:ind w:firstLine="440" w:firstLineChars="200"/>
            </w:pPr>
          </w:p>
          <w:p w14:paraId="5ACC74DE">
            <w:pPr>
              <w:spacing w:line="360" w:lineRule="auto"/>
              <w:ind w:firstLine="440" w:firstLineChars="200"/>
            </w:pPr>
          </w:p>
          <w:p w14:paraId="0CB6B41D">
            <w:pPr>
              <w:pStyle w:val="16"/>
              <w:ind w:firstLine="600"/>
            </w:pPr>
          </w:p>
          <w:p w14:paraId="10F11E21">
            <w:pPr>
              <w:pStyle w:val="16"/>
              <w:ind w:firstLine="482"/>
              <w:rPr>
                <w:rFonts w:hint="eastAsia" w:ascii="仿宋" w:hAnsi="仿宋" w:eastAsia="仿宋" w:cs="仿宋"/>
                <w:b/>
                <w:sz w:val="24"/>
              </w:rPr>
            </w:pPr>
          </w:p>
          <w:p w14:paraId="235EDB86">
            <w:pPr>
              <w:pStyle w:val="16"/>
              <w:ind w:firstLine="482"/>
              <w:rPr>
                <w:rFonts w:hint="eastAsia" w:ascii="仿宋" w:hAnsi="仿宋" w:eastAsia="仿宋" w:cs="仿宋"/>
                <w:b/>
                <w:sz w:val="24"/>
              </w:rPr>
            </w:pPr>
          </w:p>
        </w:tc>
      </w:tr>
      <w:tr w14:paraId="255A042D">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108" w:type="dxa"/>
            <w:bottom w:w="0" w:type="dxa"/>
            <w:right w:w="108" w:type="dxa"/>
          </w:tblCellMar>
        </w:tblPrEx>
        <w:tc>
          <w:tcPr>
            <w:tcW w:w="9555" w:type="dxa"/>
          </w:tcPr>
          <w:p w14:paraId="7F1F0A86">
            <w:pPr>
              <w:spacing w:line="360" w:lineRule="auto"/>
              <w:ind w:firstLine="440" w:firstLineChars="200"/>
            </w:pPr>
            <w:r>
              <w:rPr>
                <w:rFonts w:hint="eastAsia"/>
              </w:rPr>
              <w:t>协作单位基本情况（企业单位重点说明与项目相关的技术开发与应用水平、管理能力和经济实力，与本项目相关产品开发、生产、经营情况等；非企业类单位重点说明在项目相关技术方面的引进、开发能力、技术基础及管理能力等）：</w:t>
            </w:r>
          </w:p>
          <w:p w14:paraId="0F50AAC2">
            <w:pPr>
              <w:spacing w:line="360" w:lineRule="auto"/>
              <w:ind w:firstLine="440" w:firstLineChars="200"/>
            </w:pPr>
          </w:p>
          <w:p w14:paraId="74990D6B">
            <w:pPr>
              <w:pStyle w:val="16"/>
              <w:ind w:firstLine="600"/>
            </w:pPr>
          </w:p>
          <w:p w14:paraId="3B933755">
            <w:pPr>
              <w:pStyle w:val="16"/>
              <w:ind w:firstLine="482"/>
              <w:rPr>
                <w:rFonts w:hint="eastAsia" w:ascii="仿宋" w:hAnsi="仿宋" w:eastAsia="仿宋" w:cs="仿宋"/>
                <w:b/>
                <w:sz w:val="24"/>
              </w:rPr>
            </w:pPr>
          </w:p>
          <w:p w14:paraId="2658B2C2">
            <w:pPr>
              <w:pStyle w:val="16"/>
              <w:ind w:firstLine="482"/>
              <w:rPr>
                <w:rFonts w:hint="eastAsia" w:ascii="仿宋" w:hAnsi="仿宋" w:eastAsia="仿宋" w:cs="仿宋"/>
                <w:b/>
                <w:sz w:val="24"/>
              </w:rPr>
            </w:pPr>
          </w:p>
          <w:p w14:paraId="0D70D8A0">
            <w:pPr>
              <w:pStyle w:val="16"/>
              <w:ind w:firstLine="482"/>
              <w:rPr>
                <w:rFonts w:hint="eastAsia" w:ascii="仿宋" w:hAnsi="仿宋" w:eastAsia="仿宋" w:cs="仿宋"/>
                <w:b/>
                <w:sz w:val="24"/>
              </w:rPr>
            </w:pPr>
          </w:p>
        </w:tc>
      </w:tr>
      <w:tr w14:paraId="307EB304">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108" w:type="dxa"/>
            <w:bottom w:w="0" w:type="dxa"/>
            <w:right w:w="108" w:type="dxa"/>
          </w:tblCellMar>
        </w:tblPrEx>
        <w:tc>
          <w:tcPr>
            <w:tcW w:w="9555" w:type="dxa"/>
          </w:tcPr>
          <w:p w14:paraId="7F84C64A">
            <w:pPr>
              <w:spacing w:line="360" w:lineRule="auto"/>
              <w:ind w:firstLine="440" w:firstLineChars="200"/>
            </w:pPr>
            <w:r>
              <w:rPr>
                <w:rFonts w:hint="eastAsia"/>
              </w:rPr>
              <w:t>申请单位与协作单位的任务分工：</w:t>
            </w:r>
          </w:p>
          <w:p w14:paraId="5BDE1858">
            <w:pPr>
              <w:spacing w:line="360" w:lineRule="auto"/>
              <w:ind w:firstLine="440" w:firstLineChars="200"/>
            </w:pPr>
          </w:p>
          <w:p w14:paraId="2D212EB3">
            <w:pPr>
              <w:spacing w:line="360" w:lineRule="auto"/>
              <w:ind w:firstLine="440" w:firstLineChars="200"/>
            </w:pPr>
          </w:p>
          <w:p w14:paraId="14485686">
            <w:pPr>
              <w:pStyle w:val="16"/>
              <w:ind w:firstLine="482"/>
              <w:rPr>
                <w:rFonts w:hint="eastAsia" w:ascii="仿宋" w:hAnsi="仿宋" w:eastAsia="仿宋" w:cs="仿宋"/>
                <w:b/>
                <w:sz w:val="24"/>
              </w:rPr>
            </w:pPr>
          </w:p>
          <w:p w14:paraId="467C4CAB">
            <w:pPr>
              <w:pStyle w:val="16"/>
              <w:ind w:firstLine="482"/>
              <w:rPr>
                <w:rFonts w:hint="eastAsia" w:ascii="仿宋" w:hAnsi="仿宋" w:eastAsia="仿宋" w:cs="仿宋"/>
                <w:b/>
                <w:sz w:val="24"/>
              </w:rPr>
            </w:pPr>
          </w:p>
          <w:p w14:paraId="233A79F2">
            <w:pPr>
              <w:pStyle w:val="16"/>
              <w:ind w:firstLine="0" w:firstLineChars="0"/>
              <w:rPr>
                <w:rFonts w:hint="eastAsia" w:ascii="仿宋" w:hAnsi="仿宋" w:eastAsia="仿宋" w:cs="仿宋"/>
                <w:b/>
                <w:sz w:val="24"/>
              </w:rPr>
            </w:pPr>
          </w:p>
        </w:tc>
      </w:tr>
    </w:tbl>
    <w:p w14:paraId="583EC2F1">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十、主管部门推荐意见</w:t>
      </w:r>
    </w:p>
    <w:tbl>
      <w:tblPr>
        <w:tblStyle w:val="17"/>
        <w:tblW w:w="0" w:type="auto"/>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414"/>
      </w:tblGrid>
      <w:tr w14:paraId="50321B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555" w:type="dxa"/>
          </w:tcPr>
          <w:p w14:paraId="45F123EE">
            <w:pPr>
              <w:spacing w:line="480" w:lineRule="exact"/>
            </w:pPr>
          </w:p>
          <w:p w14:paraId="0B21F916">
            <w:pPr>
              <w:spacing w:line="480" w:lineRule="exact"/>
            </w:pPr>
          </w:p>
          <w:p w14:paraId="467888D1">
            <w:pPr>
              <w:spacing w:line="480" w:lineRule="exact"/>
            </w:pPr>
          </w:p>
          <w:p w14:paraId="303BB874">
            <w:pPr>
              <w:spacing w:line="480" w:lineRule="exact"/>
            </w:pPr>
          </w:p>
          <w:p w14:paraId="546ED1D6">
            <w:pPr>
              <w:spacing w:line="480" w:lineRule="exact"/>
            </w:pPr>
          </w:p>
          <w:p w14:paraId="6AE58C0A">
            <w:pPr>
              <w:spacing w:line="480" w:lineRule="exact"/>
            </w:pPr>
          </w:p>
          <w:p w14:paraId="02543325">
            <w:pPr>
              <w:spacing w:line="480" w:lineRule="exact"/>
            </w:pPr>
          </w:p>
          <w:p w14:paraId="6FB81353">
            <w:pPr>
              <w:spacing w:line="480" w:lineRule="exact"/>
            </w:pPr>
          </w:p>
          <w:p w14:paraId="74925790">
            <w:pPr>
              <w:spacing w:line="480" w:lineRule="exact"/>
            </w:pPr>
          </w:p>
          <w:p w14:paraId="79F725AB">
            <w:pPr>
              <w:wordWrap w:val="0"/>
              <w:spacing w:line="480" w:lineRule="exact"/>
              <w:jc w:val="right"/>
            </w:pPr>
            <w:r>
              <w:rPr>
                <w:rFonts w:hint="eastAsia"/>
              </w:rPr>
              <w:t xml:space="preserve">单位（盖章）             </w:t>
            </w:r>
          </w:p>
          <w:p w14:paraId="5554C821">
            <w:pPr>
              <w:wordWrap w:val="0"/>
              <w:spacing w:line="480" w:lineRule="exact"/>
              <w:jc w:val="right"/>
            </w:pPr>
          </w:p>
          <w:p w14:paraId="06DD0E21">
            <w:pPr>
              <w:wordWrap w:val="0"/>
              <w:spacing w:line="480" w:lineRule="exact"/>
              <w:jc w:val="right"/>
            </w:pPr>
            <w:r>
              <w:rPr>
                <w:rFonts w:hint="eastAsia"/>
              </w:rPr>
              <w:t xml:space="preserve">年   月   日  </w:t>
            </w:r>
          </w:p>
          <w:p w14:paraId="1C541B22">
            <w:pPr>
              <w:spacing w:line="480" w:lineRule="exact"/>
              <w:jc w:val="right"/>
            </w:pPr>
          </w:p>
          <w:p w14:paraId="4FFDF287">
            <w:pPr>
              <w:pStyle w:val="16"/>
              <w:ind w:firstLine="0" w:firstLineChars="0"/>
              <w:rPr>
                <w:rFonts w:hint="eastAsia" w:ascii="仿宋" w:hAnsi="仿宋" w:eastAsia="仿宋" w:cs="仿宋"/>
                <w:b/>
                <w:sz w:val="28"/>
                <w:szCs w:val="28"/>
              </w:rPr>
            </w:pPr>
          </w:p>
        </w:tc>
      </w:tr>
    </w:tbl>
    <w:p w14:paraId="4155EC5E">
      <w:pPr>
        <w:spacing w:line="580" w:lineRule="exact"/>
        <w:jc w:val="center"/>
        <w:rPr>
          <w:rFonts w:ascii="方正小标宋_GBK" w:eastAsia="方正小标宋_GBK"/>
          <w:sz w:val="44"/>
          <w:szCs w:val="44"/>
        </w:rPr>
      </w:pPr>
    </w:p>
    <w:p w14:paraId="049D707A">
      <w:pPr>
        <w:spacing w:line="580" w:lineRule="exact"/>
        <w:jc w:val="center"/>
        <w:rPr>
          <w:rFonts w:ascii="方正小标宋_GBK" w:eastAsia="方正小标宋_GBK"/>
          <w:sz w:val="44"/>
          <w:szCs w:val="44"/>
        </w:rPr>
      </w:pPr>
    </w:p>
    <w:p w14:paraId="656DA442">
      <w:pPr>
        <w:spacing w:line="580" w:lineRule="exact"/>
        <w:jc w:val="center"/>
        <w:rPr>
          <w:rFonts w:ascii="方正小标宋_GBK" w:eastAsia="方正小标宋_GBK"/>
          <w:sz w:val="44"/>
          <w:szCs w:val="44"/>
        </w:rPr>
      </w:pPr>
    </w:p>
    <w:p w14:paraId="68502062">
      <w:pPr>
        <w:sectPr>
          <w:headerReference r:id="rId8" w:type="default"/>
          <w:footerReference r:id="rId9" w:type="default"/>
          <w:pgSz w:w="11906" w:h="16838"/>
          <w:pgMar w:top="1440" w:right="1800" w:bottom="1440" w:left="1800" w:header="708" w:footer="708" w:gutter="0"/>
          <w:cols w:space="708" w:num="1"/>
          <w:docGrid w:linePitch="360" w:charSpace="0"/>
        </w:sectPr>
      </w:pPr>
    </w:p>
    <w:tbl>
      <w:tblPr>
        <w:tblStyle w:val="17"/>
        <w:tblW w:w="12869" w:type="dxa"/>
        <w:tblInd w:w="98" w:type="dxa"/>
        <w:tblLayout w:type="autofit"/>
        <w:tblCellMar>
          <w:top w:w="0" w:type="dxa"/>
          <w:left w:w="108" w:type="dxa"/>
          <w:bottom w:w="0" w:type="dxa"/>
          <w:right w:w="108" w:type="dxa"/>
        </w:tblCellMar>
      </w:tblPr>
      <w:tblGrid>
        <w:gridCol w:w="990"/>
        <w:gridCol w:w="817"/>
        <w:gridCol w:w="2100"/>
        <w:gridCol w:w="2074"/>
        <w:gridCol w:w="1211"/>
        <w:gridCol w:w="1125"/>
        <w:gridCol w:w="1762"/>
        <w:gridCol w:w="1140"/>
        <w:gridCol w:w="1650"/>
      </w:tblGrid>
      <w:tr w14:paraId="56C8F899">
        <w:tblPrEx>
          <w:tblCellMar>
            <w:top w:w="0" w:type="dxa"/>
            <w:left w:w="108" w:type="dxa"/>
            <w:bottom w:w="0" w:type="dxa"/>
            <w:right w:w="108" w:type="dxa"/>
          </w:tblCellMar>
        </w:tblPrEx>
        <w:trPr>
          <w:trHeight w:val="900" w:hRule="atLeast"/>
        </w:trPr>
        <w:tc>
          <w:tcPr>
            <w:tcW w:w="12869" w:type="dxa"/>
            <w:gridSpan w:val="9"/>
            <w:tcBorders>
              <w:top w:val="nil"/>
              <w:left w:val="nil"/>
              <w:bottom w:val="single" w:color="000000" w:sz="4" w:space="0"/>
              <w:right w:val="nil"/>
            </w:tcBorders>
            <w:noWrap/>
            <w:vAlign w:val="center"/>
          </w:tcPr>
          <w:p w14:paraId="03FD67D1">
            <w:pPr>
              <w:widowControl/>
              <w:adjustRightInd/>
              <w:snapToGrid/>
              <w:spacing w:after="0"/>
              <w:jc w:val="center"/>
              <w:textAlignment w:val="center"/>
              <w:rPr>
                <w:rFonts w:hint="default" w:ascii="Times New Roman" w:hAnsi="Times New Roman" w:eastAsia="宋体" w:cs="Times New Roman"/>
                <w:color w:val="000000"/>
                <w:kern w:val="2"/>
                <w:sz w:val="48"/>
                <w:szCs w:val="48"/>
                <w:lang w:val="en-US" w:eastAsia="zh-CN"/>
              </w:rPr>
            </w:pPr>
            <w:r>
              <w:rPr>
                <w:rFonts w:hint="default" w:ascii="Times New Roman" w:hAnsi="Times New Roman" w:eastAsia="宋体" w:cs="Times New Roman"/>
                <w:color w:val="000000"/>
                <w:kern w:val="0"/>
                <w:sz w:val="48"/>
                <w:szCs w:val="48"/>
                <w:lang w:bidi="ar"/>
              </w:rPr>
              <w:t>2025年库尔勒市</w:t>
            </w:r>
            <w:r>
              <w:rPr>
                <w:rFonts w:hint="default" w:ascii="Times New Roman" w:hAnsi="Times New Roman" w:eastAsia="宋体" w:cs="Times New Roman"/>
                <w:color w:val="000000"/>
                <w:kern w:val="0"/>
                <w:sz w:val="48"/>
                <w:szCs w:val="48"/>
                <w:lang w:val="en-US" w:eastAsia="zh-CN" w:bidi="ar"/>
              </w:rPr>
              <w:t>科技计划</w:t>
            </w:r>
            <w:r>
              <w:rPr>
                <w:rFonts w:hint="default" w:ascii="Times New Roman" w:hAnsi="Times New Roman" w:eastAsia="宋体" w:cs="Times New Roman"/>
                <w:color w:val="000000"/>
                <w:kern w:val="0"/>
                <w:sz w:val="48"/>
                <w:szCs w:val="48"/>
                <w:lang w:bidi="ar"/>
              </w:rPr>
              <w:t>项目申报</w:t>
            </w:r>
            <w:r>
              <w:rPr>
                <w:rFonts w:hint="default" w:ascii="Times New Roman" w:hAnsi="Times New Roman" w:eastAsia="宋体" w:cs="Times New Roman"/>
                <w:color w:val="000000"/>
                <w:kern w:val="0"/>
                <w:sz w:val="48"/>
                <w:szCs w:val="48"/>
                <w:lang w:val="en-US" w:eastAsia="zh-CN" w:bidi="ar"/>
              </w:rPr>
              <w:t>汇总表</w:t>
            </w:r>
          </w:p>
        </w:tc>
      </w:tr>
      <w:tr w14:paraId="3BA95ABC">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8E0EEE7">
            <w:pPr>
              <w:widowControl/>
              <w:adjustRightInd/>
              <w:snapToGrid/>
              <w:spacing w:after="0"/>
              <w:jc w:val="center"/>
              <w:textAlignment w:val="center"/>
              <w:rPr>
                <w:rFonts w:hint="eastAsia" w:ascii="仿宋" w:hAnsi="仿宋" w:eastAsia="仿宋" w:cs="仿宋"/>
                <w:b/>
                <w:bCs/>
                <w:color w:val="000000"/>
                <w:kern w:val="2"/>
                <w:sz w:val="20"/>
                <w:szCs w:val="20"/>
              </w:rPr>
            </w:pPr>
            <w:r>
              <w:rPr>
                <w:rFonts w:hint="eastAsia" w:ascii="仿宋" w:hAnsi="仿宋" w:eastAsia="仿宋" w:cs="仿宋"/>
                <w:b/>
                <w:bCs/>
                <w:color w:val="000000"/>
                <w:kern w:val="0"/>
                <w:sz w:val="20"/>
                <w:szCs w:val="20"/>
                <w:lang w:bidi="ar"/>
              </w:rPr>
              <w:t>序号</w:t>
            </w:r>
          </w:p>
        </w:tc>
        <w:tc>
          <w:tcPr>
            <w:tcW w:w="817" w:type="dxa"/>
            <w:tcBorders>
              <w:top w:val="single" w:color="000000" w:sz="4" w:space="0"/>
              <w:left w:val="single" w:color="000000" w:sz="4" w:space="0"/>
              <w:bottom w:val="single" w:color="000000" w:sz="4" w:space="0"/>
              <w:right w:val="single" w:color="000000" w:sz="4" w:space="0"/>
            </w:tcBorders>
            <w:vAlign w:val="center"/>
          </w:tcPr>
          <w:p w14:paraId="21028EE5">
            <w:pPr>
              <w:widowControl/>
              <w:adjustRightInd/>
              <w:snapToGrid/>
              <w:spacing w:after="0"/>
              <w:jc w:val="center"/>
              <w:textAlignment w:val="center"/>
              <w:rPr>
                <w:rFonts w:hint="eastAsia" w:ascii="仿宋" w:hAnsi="仿宋" w:eastAsia="仿宋" w:cs="仿宋"/>
                <w:b/>
                <w:bCs/>
                <w:color w:val="000000"/>
                <w:kern w:val="2"/>
                <w:sz w:val="20"/>
                <w:szCs w:val="20"/>
              </w:rPr>
            </w:pPr>
            <w:r>
              <w:rPr>
                <w:rFonts w:hint="eastAsia" w:ascii="仿宋" w:hAnsi="仿宋" w:eastAsia="仿宋" w:cs="仿宋"/>
                <w:b/>
                <w:bCs/>
                <w:color w:val="000000"/>
                <w:kern w:val="0"/>
                <w:sz w:val="20"/>
                <w:szCs w:val="20"/>
                <w:lang w:bidi="ar"/>
              </w:rPr>
              <w:t>项目名称</w:t>
            </w:r>
          </w:p>
        </w:tc>
        <w:tc>
          <w:tcPr>
            <w:tcW w:w="2100" w:type="dxa"/>
            <w:tcBorders>
              <w:top w:val="single" w:color="000000" w:sz="4" w:space="0"/>
              <w:left w:val="single" w:color="000000" w:sz="4" w:space="0"/>
              <w:bottom w:val="single" w:color="000000" w:sz="4" w:space="0"/>
              <w:right w:val="single" w:color="000000" w:sz="4" w:space="0"/>
            </w:tcBorders>
            <w:vAlign w:val="center"/>
          </w:tcPr>
          <w:p w14:paraId="60F36DC0">
            <w:pPr>
              <w:widowControl/>
              <w:adjustRightInd/>
              <w:snapToGrid/>
              <w:spacing w:after="0"/>
              <w:jc w:val="center"/>
              <w:textAlignment w:val="center"/>
              <w:rPr>
                <w:rFonts w:hint="eastAsia" w:ascii="仿宋" w:hAnsi="仿宋" w:eastAsia="仿宋" w:cs="仿宋"/>
                <w:b/>
                <w:bCs/>
                <w:color w:val="000000"/>
                <w:kern w:val="2"/>
                <w:sz w:val="20"/>
                <w:szCs w:val="20"/>
              </w:rPr>
            </w:pPr>
            <w:r>
              <w:rPr>
                <w:rFonts w:hint="eastAsia" w:ascii="仿宋" w:hAnsi="仿宋" w:eastAsia="仿宋" w:cs="仿宋"/>
                <w:b/>
                <w:bCs/>
                <w:color w:val="000000"/>
                <w:kern w:val="0"/>
                <w:sz w:val="20"/>
                <w:szCs w:val="20"/>
                <w:lang w:bidi="ar"/>
              </w:rPr>
              <w:t>项目主要研究内容和考核指标</w:t>
            </w:r>
          </w:p>
        </w:tc>
        <w:tc>
          <w:tcPr>
            <w:tcW w:w="2074" w:type="dxa"/>
            <w:tcBorders>
              <w:top w:val="single" w:color="000000" w:sz="4" w:space="0"/>
              <w:left w:val="single" w:color="000000" w:sz="4" w:space="0"/>
              <w:bottom w:val="single" w:color="000000" w:sz="4" w:space="0"/>
              <w:right w:val="single" w:color="000000" w:sz="4" w:space="0"/>
            </w:tcBorders>
            <w:vAlign w:val="center"/>
          </w:tcPr>
          <w:p w14:paraId="6B508A26">
            <w:pPr>
              <w:widowControl/>
              <w:adjustRightInd/>
              <w:snapToGrid/>
              <w:spacing w:after="0"/>
              <w:jc w:val="center"/>
              <w:textAlignment w:val="center"/>
              <w:rPr>
                <w:rFonts w:hint="eastAsia" w:ascii="仿宋" w:hAnsi="仿宋" w:eastAsia="仿宋" w:cs="仿宋"/>
                <w:b/>
                <w:bCs/>
                <w:color w:val="000000"/>
                <w:kern w:val="2"/>
                <w:sz w:val="20"/>
                <w:szCs w:val="20"/>
              </w:rPr>
            </w:pPr>
            <w:r>
              <w:rPr>
                <w:rFonts w:hint="eastAsia" w:ascii="仿宋" w:hAnsi="仿宋" w:eastAsia="仿宋" w:cs="仿宋"/>
                <w:b/>
                <w:bCs/>
                <w:color w:val="000000"/>
                <w:kern w:val="0"/>
                <w:sz w:val="20"/>
                <w:szCs w:val="20"/>
                <w:lang w:bidi="ar"/>
              </w:rPr>
              <w:t>承担单位名称</w:t>
            </w:r>
          </w:p>
        </w:tc>
        <w:tc>
          <w:tcPr>
            <w:tcW w:w="1211" w:type="dxa"/>
            <w:tcBorders>
              <w:top w:val="single" w:color="000000" w:sz="4" w:space="0"/>
              <w:left w:val="single" w:color="000000" w:sz="4" w:space="0"/>
              <w:bottom w:val="single" w:color="000000" w:sz="4" w:space="0"/>
              <w:right w:val="single" w:color="000000" w:sz="4" w:space="0"/>
            </w:tcBorders>
            <w:vAlign w:val="center"/>
          </w:tcPr>
          <w:p w14:paraId="63AFFB95">
            <w:pPr>
              <w:widowControl/>
              <w:adjustRightInd/>
              <w:snapToGrid/>
              <w:spacing w:after="0"/>
              <w:jc w:val="center"/>
              <w:textAlignment w:val="center"/>
              <w:rPr>
                <w:rFonts w:hint="eastAsia" w:ascii="仿宋" w:hAnsi="仿宋" w:eastAsia="仿宋" w:cs="仿宋"/>
                <w:b/>
                <w:bCs/>
                <w:color w:val="000000"/>
                <w:kern w:val="2"/>
                <w:sz w:val="20"/>
                <w:szCs w:val="20"/>
              </w:rPr>
            </w:pPr>
            <w:r>
              <w:rPr>
                <w:rFonts w:hint="eastAsia" w:ascii="仿宋" w:hAnsi="仿宋" w:eastAsia="仿宋" w:cs="仿宋"/>
                <w:b/>
                <w:bCs/>
                <w:color w:val="000000"/>
                <w:kern w:val="2"/>
                <w:sz w:val="20"/>
                <w:szCs w:val="20"/>
              </w:rPr>
              <w:t>合作单位</w:t>
            </w:r>
          </w:p>
        </w:tc>
        <w:tc>
          <w:tcPr>
            <w:tcW w:w="1125" w:type="dxa"/>
            <w:tcBorders>
              <w:top w:val="single" w:color="000000" w:sz="4" w:space="0"/>
              <w:left w:val="single" w:color="000000" w:sz="4" w:space="0"/>
              <w:bottom w:val="single" w:color="000000" w:sz="4" w:space="0"/>
              <w:right w:val="single" w:color="000000" w:sz="4" w:space="0"/>
            </w:tcBorders>
            <w:vAlign w:val="center"/>
          </w:tcPr>
          <w:p w14:paraId="3A8AF9DF">
            <w:pPr>
              <w:widowControl/>
              <w:adjustRightInd/>
              <w:snapToGrid/>
              <w:spacing w:after="0"/>
              <w:jc w:val="center"/>
              <w:textAlignment w:val="center"/>
              <w:rPr>
                <w:rFonts w:hint="eastAsia" w:ascii="仿宋" w:hAnsi="仿宋" w:eastAsia="仿宋" w:cs="仿宋"/>
                <w:b/>
                <w:bCs/>
                <w:color w:val="000000"/>
                <w:kern w:val="2"/>
                <w:sz w:val="20"/>
                <w:szCs w:val="20"/>
              </w:rPr>
            </w:pPr>
            <w:r>
              <w:rPr>
                <w:rFonts w:hint="eastAsia" w:ascii="仿宋" w:hAnsi="仿宋" w:eastAsia="仿宋" w:cs="仿宋"/>
                <w:b/>
                <w:bCs/>
                <w:color w:val="000000"/>
                <w:kern w:val="0"/>
                <w:sz w:val="20"/>
                <w:szCs w:val="20"/>
                <w:lang w:bidi="ar"/>
              </w:rPr>
              <w:t>申请经费（万元）</w:t>
            </w:r>
          </w:p>
        </w:tc>
        <w:tc>
          <w:tcPr>
            <w:tcW w:w="1762" w:type="dxa"/>
            <w:tcBorders>
              <w:top w:val="single" w:color="000000" w:sz="4" w:space="0"/>
              <w:left w:val="single" w:color="000000" w:sz="4" w:space="0"/>
              <w:bottom w:val="single" w:color="000000" w:sz="4" w:space="0"/>
              <w:right w:val="single" w:color="000000" w:sz="4" w:space="0"/>
            </w:tcBorders>
            <w:vAlign w:val="center"/>
          </w:tcPr>
          <w:p w14:paraId="5C38E1FA">
            <w:pPr>
              <w:widowControl/>
              <w:adjustRightInd/>
              <w:snapToGrid/>
              <w:spacing w:after="0"/>
              <w:jc w:val="center"/>
              <w:textAlignment w:val="center"/>
              <w:rPr>
                <w:rFonts w:hint="eastAsia" w:ascii="仿宋" w:hAnsi="仿宋" w:eastAsia="仿宋" w:cs="仿宋"/>
                <w:b/>
                <w:bCs/>
                <w:color w:val="000000"/>
                <w:kern w:val="2"/>
                <w:sz w:val="20"/>
                <w:szCs w:val="20"/>
              </w:rPr>
            </w:pPr>
            <w:r>
              <w:rPr>
                <w:rFonts w:hint="eastAsia" w:ascii="仿宋" w:hAnsi="仿宋" w:eastAsia="仿宋" w:cs="仿宋"/>
                <w:b/>
                <w:bCs/>
                <w:color w:val="000000"/>
                <w:kern w:val="0"/>
                <w:sz w:val="20"/>
                <w:szCs w:val="20"/>
                <w:lang w:bidi="ar"/>
              </w:rPr>
              <w:t>实施时间</w:t>
            </w:r>
          </w:p>
        </w:tc>
        <w:tc>
          <w:tcPr>
            <w:tcW w:w="1140" w:type="dxa"/>
            <w:tcBorders>
              <w:top w:val="single" w:color="000000" w:sz="4" w:space="0"/>
              <w:left w:val="single" w:color="000000" w:sz="4" w:space="0"/>
              <w:bottom w:val="single" w:color="000000" w:sz="4" w:space="0"/>
              <w:right w:val="single" w:color="000000" w:sz="4" w:space="0"/>
            </w:tcBorders>
            <w:vAlign w:val="center"/>
          </w:tcPr>
          <w:p w14:paraId="0A6A4A28">
            <w:pPr>
              <w:widowControl/>
              <w:adjustRightInd/>
              <w:snapToGrid/>
              <w:spacing w:after="0"/>
              <w:jc w:val="center"/>
              <w:textAlignment w:val="center"/>
              <w:rPr>
                <w:rFonts w:hint="eastAsia" w:ascii="仿宋" w:hAnsi="仿宋" w:eastAsia="仿宋" w:cs="仿宋"/>
                <w:b/>
                <w:bCs/>
                <w:color w:val="000000"/>
                <w:kern w:val="2"/>
                <w:sz w:val="20"/>
                <w:szCs w:val="20"/>
              </w:rPr>
            </w:pPr>
            <w:r>
              <w:rPr>
                <w:rFonts w:hint="eastAsia" w:ascii="仿宋" w:hAnsi="仿宋" w:eastAsia="仿宋" w:cs="仿宋"/>
                <w:b/>
                <w:bCs/>
                <w:color w:val="000000"/>
                <w:kern w:val="2"/>
                <w:sz w:val="20"/>
                <w:szCs w:val="20"/>
              </w:rPr>
              <w:t>联系人</w:t>
            </w:r>
          </w:p>
        </w:tc>
        <w:tc>
          <w:tcPr>
            <w:tcW w:w="1650" w:type="dxa"/>
            <w:tcBorders>
              <w:top w:val="single" w:color="000000" w:sz="4" w:space="0"/>
              <w:left w:val="single" w:color="000000" w:sz="4" w:space="0"/>
              <w:bottom w:val="single" w:color="000000" w:sz="4" w:space="0"/>
              <w:right w:val="single" w:color="000000" w:sz="4" w:space="0"/>
            </w:tcBorders>
            <w:vAlign w:val="center"/>
          </w:tcPr>
          <w:p w14:paraId="0113ED55">
            <w:pPr>
              <w:widowControl/>
              <w:adjustRightInd/>
              <w:snapToGrid/>
              <w:spacing w:after="0"/>
              <w:jc w:val="center"/>
              <w:textAlignment w:val="center"/>
              <w:rPr>
                <w:rFonts w:hint="eastAsia" w:ascii="仿宋" w:hAnsi="仿宋" w:eastAsia="仿宋" w:cs="仿宋"/>
                <w:b/>
                <w:bCs/>
                <w:color w:val="000000"/>
                <w:kern w:val="2"/>
                <w:sz w:val="20"/>
                <w:szCs w:val="20"/>
              </w:rPr>
            </w:pPr>
            <w:r>
              <w:rPr>
                <w:rFonts w:hint="eastAsia" w:ascii="仿宋" w:hAnsi="仿宋" w:eastAsia="仿宋" w:cs="仿宋"/>
                <w:b/>
                <w:bCs/>
                <w:color w:val="000000"/>
                <w:kern w:val="0"/>
                <w:sz w:val="20"/>
                <w:szCs w:val="20"/>
                <w:lang w:bidi="ar"/>
              </w:rPr>
              <w:t>手机号</w:t>
            </w:r>
          </w:p>
        </w:tc>
      </w:tr>
      <w:tr w14:paraId="34E2CA31">
        <w:tblPrEx>
          <w:tblCellMar>
            <w:top w:w="0" w:type="dxa"/>
            <w:left w:w="108" w:type="dxa"/>
            <w:bottom w:w="0" w:type="dxa"/>
            <w:right w:w="108" w:type="dxa"/>
          </w:tblCellMar>
        </w:tblPrEx>
        <w:trPr>
          <w:trHeight w:val="3702"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0456AD">
            <w:pPr>
              <w:widowControl w:val="0"/>
              <w:adjustRightInd/>
              <w:snapToGrid/>
              <w:spacing w:after="0"/>
              <w:jc w:val="center"/>
              <w:rPr>
                <w:rFonts w:hint="eastAsia" w:ascii="宋体" w:hAnsi="宋体" w:eastAsia="宋体" w:cs="宋体"/>
                <w:color w:val="000000"/>
                <w:kern w:val="2"/>
                <w:sz w:val="20"/>
                <w:szCs w:val="20"/>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4471A595">
            <w:pPr>
              <w:widowControl w:val="0"/>
              <w:adjustRightInd/>
              <w:snapToGrid/>
              <w:spacing w:after="0"/>
              <w:jc w:val="center"/>
              <w:rPr>
                <w:rFonts w:hint="eastAsia" w:ascii="宋体" w:hAnsi="宋体" w:eastAsia="宋体" w:cs="宋体"/>
                <w:color w:val="000000"/>
                <w:kern w:val="2"/>
                <w:sz w:val="20"/>
                <w:szCs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6420407">
            <w:pPr>
              <w:widowControl w:val="0"/>
              <w:adjustRightInd/>
              <w:snapToGrid/>
              <w:spacing w:after="0"/>
              <w:jc w:val="center"/>
              <w:rPr>
                <w:rFonts w:hint="eastAsia" w:ascii="宋体" w:hAnsi="宋体" w:eastAsia="宋体" w:cs="宋体"/>
                <w:color w:val="000000"/>
                <w:kern w:val="2"/>
                <w:sz w:val="20"/>
                <w:szCs w:val="20"/>
              </w:rPr>
            </w:pPr>
          </w:p>
        </w:tc>
        <w:tc>
          <w:tcPr>
            <w:tcW w:w="2074" w:type="dxa"/>
            <w:tcBorders>
              <w:top w:val="single" w:color="000000" w:sz="4" w:space="0"/>
              <w:left w:val="single" w:color="000000" w:sz="4" w:space="0"/>
              <w:bottom w:val="single" w:color="000000" w:sz="4" w:space="0"/>
              <w:right w:val="single" w:color="000000" w:sz="4" w:space="0"/>
            </w:tcBorders>
            <w:vAlign w:val="center"/>
          </w:tcPr>
          <w:p w14:paraId="2FAC8BB3">
            <w:pPr>
              <w:widowControl w:val="0"/>
              <w:adjustRightInd/>
              <w:snapToGrid/>
              <w:spacing w:after="0"/>
              <w:jc w:val="center"/>
              <w:rPr>
                <w:rFonts w:hint="eastAsia" w:ascii="宋体" w:hAnsi="宋体" w:eastAsia="宋体" w:cs="宋体"/>
                <w:color w:val="000000"/>
                <w:kern w:val="2"/>
                <w:sz w:val="20"/>
                <w:szCs w:val="20"/>
              </w:rPr>
            </w:pPr>
          </w:p>
        </w:tc>
        <w:tc>
          <w:tcPr>
            <w:tcW w:w="1211" w:type="dxa"/>
            <w:tcBorders>
              <w:top w:val="single" w:color="000000" w:sz="4" w:space="0"/>
              <w:left w:val="single" w:color="000000" w:sz="4" w:space="0"/>
              <w:bottom w:val="single" w:color="000000" w:sz="4" w:space="0"/>
              <w:right w:val="single" w:color="000000" w:sz="4" w:space="0"/>
            </w:tcBorders>
            <w:vAlign w:val="center"/>
          </w:tcPr>
          <w:p w14:paraId="6F7EF3D8">
            <w:pPr>
              <w:widowControl w:val="0"/>
              <w:adjustRightInd/>
              <w:snapToGrid/>
              <w:spacing w:after="0"/>
              <w:jc w:val="center"/>
              <w:rPr>
                <w:rFonts w:hint="eastAsia" w:ascii="宋体" w:hAnsi="宋体" w:eastAsia="宋体" w:cs="宋体"/>
                <w:color w:val="000000"/>
                <w:kern w:val="2"/>
                <w:sz w:val="20"/>
                <w:szCs w:val="20"/>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1B953EA5">
            <w:pPr>
              <w:widowControl w:val="0"/>
              <w:adjustRightInd/>
              <w:snapToGrid/>
              <w:spacing w:after="0"/>
              <w:jc w:val="center"/>
              <w:rPr>
                <w:rFonts w:hint="eastAsia" w:ascii="宋体" w:hAnsi="宋体" w:eastAsia="宋体" w:cs="宋体"/>
                <w:color w:val="000000"/>
                <w:kern w:val="2"/>
                <w:sz w:val="20"/>
                <w:szCs w:val="20"/>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26A067B6">
            <w:pPr>
              <w:widowControl w:val="0"/>
              <w:adjustRightInd/>
              <w:snapToGrid/>
              <w:spacing w:after="0"/>
              <w:jc w:val="center"/>
              <w:rPr>
                <w:rFonts w:hint="eastAsia" w:ascii="宋体" w:hAnsi="宋体" w:eastAsia="宋体" w:cs="宋体"/>
                <w:color w:val="000000"/>
                <w:kern w:val="2"/>
                <w:sz w:val="20"/>
                <w:szCs w:val="20"/>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58709C66">
            <w:pPr>
              <w:widowControl w:val="0"/>
              <w:adjustRightInd/>
              <w:snapToGrid/>
              <w:spacing w:after="0"/>
              <w:jc w:val="center"/>
              <w:rPr>
                <w:rFonts w:hint="eastAsia" w:ascii="宋体" w:hAnsi="宋体" w:eastAsia="宋体" w:cs="宋体"/>
                <w:color w:val="000000"/>
                <w:kern w:val="2"/>
                <w:sz w:val="20"/>
                <w:szCs w:val="20"/>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71A453EE">
            <w:pPr>
              <w:widowControl w:val="0"/>
              <w:adjustRightInd/>
              <w:snapToGrid/>
              <w:spacing w:after="0"/>
              <w:jc w:val="center"/>
              <w:rPr>
                <w:rFonts w:hint="eastAsia" w:ascii="宋体" w:hAnsi="宋体" w:eastAsia="宋体" w:cs="宋体"/>
                <w:color w:val="000000"/>
                <w:kern w:val="2"/>
                <w:sz w:val="20"/>
                <w:szCs w:val="20"/>
              </w:rPr>
            </w:pPr>
          </w:p>
        </w:tc>
      </w:tr>
    </w:tbl>
    <w:p w14:paraId="0D8A969E">
      <w:pPr>
        <w:pStyle w:val="2"/>
      </w:pPr>
    </w:p>
    <w:sectPr>
      <w:pgSz w:w="16838" w:h="11906" w:orient="landscape"/>
      <w:pgMar w:top="1800" w:right="1440" w:bottom="180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526D4">
    <w:pPr>
      <w:pStyle w:val="11"/>
      <w:framePr w:wrap="around" w:vAnchor="text" w:hAnchor="margin" w:xAlign="center" w:y="1"/>
      <w:rPr>
        <w:rStyle w:val="20"/>
      </w:rPr>
    </w:pPr>
    <w:r>
      <w:fldChar w:fldCharType="begin"/>
    </w:r>
    <w:r>
      <w:rPr>
        <w:rStyle w:val="20"/>
        <w:rFonts w:asciiTheme="minorHAnsi" w:hAnsiTheme="minorHAnsi"/>
      </w:rPr>
      <w:instrText xml:space="preserve">PAGE  </w:instrText>
    </w:r>
    <w:r>
      <w:fldChar w:fldCharType="end"/>
    </w:r>
  </w:p>
  <w:p w14:paraId="5898D48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CE187">
    <w:pPr>
      <w:pStyle w:val="11"/>
      <w:tabs>
        <w:tab w:val="center" w:pos="4768"/>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132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1325" cy="131445"/>
                      </a:xfrm>
                      <a:prstGeom prst="rect">
                        <a:avLst/>
                      </a:prstGeom>
                      <a:noFill/>
                      <a:ln>
                        <a:noFill/>
                      </a:ln>
                    </wps:spPr>
                    <wps:txbx>
                      <w:txbxContent>
                        <w:p w14:paraId="067C3041"/>
                      </w:txbxContent>
                    </wps:txbx>
                    <wps:bodyPr lIns="0" tIns="0" rIns="0" bIns="0">
                      <a:spAutoFit/>
                    </wps:bodyPr>
                  </wps:wsp>
                </a:graphicData>
              </a:graphic>
            </wp:anchor>
          </w:drawing>
        </mc:Choice>
        <mc:Fallback>
          <w:pict>
            <v:shape id="_x0000_s1026" o:spid="_x0000_s1026" o:spt="202" type="#_x0000_t202" style="position:absolute;left:0pt;margin-top:0pt;height:10.35pt;width:34.75pt;mso-position-horizontal:center;mso-position-horizontal-relative:margin;z-index:251659264;mso-width-relative:page;mso-height-relative:page;" filled="f" stroked="f" coordsize="21600,21600" o:gfxdata="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NvZqX0QAAAAMBAAAPAAAAAAAAAAEAIAAAACIAAABkcnMvZG93bnJldi54bWxQSwECFAAU&#10;AAAACACHTuJAlMy7/r8BAAB/AwAADgAAAAAAAAABACAAAAAgAQAAZHJzL2Uyb0RvYy54bWxQSwUG&#10;AAAAAAYABgBZAQAAUQUAAAAA&#10;">
              <v:fill on="f" focussize="0,0"/>
              <v:stroke on="f"/>
              <v:imagedata o:title=""/>
              <o:lock v:ext="edit" aspectratio="f"/>
              <v:textbox inset="0mm,0mm,0mm,0mm" style="mso-fit-shape-to-text:t;">
                <w:txbxContent>
                  <w:p w14:paraId="067C3041"/>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6F027">
    <w:pPr>
      <w:pStyle w:val="11"/>
      <w:jc w:val="center"/>
    </w:pPr>
    <w:r>
      <w:fldChar w:fldCharType="begin"/>
    </w:r>
    <w:r>
      <w:instrText xml:space="preserve">PAGE   \* MERGEFORMAT</w:instrText>
    </w:r>
    <w:r>
      <w:fldChar w:fldCharType="separate"/>
    </w:r>
    <w:r>
      <w:rPr>
        <w:lang w:val="zh-CN"/>
      </w:rPr>
      <w:t>1</w:t>
    </w:r>
    <w:r>
      <w:fldChar w:fldCharType="end"/>
    </w:r>
  </w:p>
  <w:p w14:paraId="20DB6D4B">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3908"/>
    </w:sdtPr>
    <w:sdtContent>
      <w:p w14:paraId="6B5EEFEE">
        <w:pPr>
          <w:pStyle w:val="11"/>
          <w:jc w:val="center"/>
        </w:pPr>
        <w:r>
          <w:fldChar w:fldCharType="begin"/>
        </w:r>
        <w:r>
          <w:instrText xml:space="preserve"> PAGE   \* MERGEFORMAT </w:instrText>
        </w:r>
        <w:r>
          <w:fldChar w:fldCharType="separate"/>
        </w:r>
        <w:r>
          <w:rPr>
            <w:lang w:val="zh-CN"/>
          </w:rPr>
          <w:t>8</w:t>
        </w:r>
        <w:r>
          <w:rPr>
            <w:lang w:val="zh-CN"/>
          </w:rPr>
          <w:fldChar w:fldCharType="end"/>
        </w:r>
      </w:p>
    </w:sdtContent>
  </w:sdt>
  <w:p w14:paraId="12AABF20">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C4FBC">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19D79">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zMDM2NTY1NzI0ZTI1NTc1NTNhMDkxYzkyZGJmZTQifQ=="/>
  </w:docVars>
  <w:rsids>
    <w:rsidRoot w:val="00D31D50"/>
    <w:rsid w:val="000025B4"/>
    <w:rsid w:val="0001279C"/>
    <w:rsid w:val="0006538C"/>
    <w:rsid w:val="000656B0"/>
    <w:rsid w:val="00083064"/>
    <w:rsid w:val="000839D6"/>
    <w:rsid w:val="00085581"/>
    <w:rsid w:val="00086EB4"/>
    <w:rsid w:val="000A2248"/>
    <w:rsid w:val="000A345F"/>
    <w:rsid w:val="000A3693"/>
    <w:rsid w:val="000C2637"/>
    <w:rsid w:val="000C539D"/>
    <w:rsid w:val="000D2D75"/>
    <w:rsid w:val="000D51C6"/>
    <w:rsid w:val="000E25BF"/>
    <w:rsid w:val="000E3FDE"/>
    <w:rsid w:val="000F4B1E"/>
    <w:rsid w:val="001018FA"/>
    <w:rsid w:val="0011387C"/>
    <w:rsid w:val="00137087"/>
    <w:rsid w:val="00151FEF"/>
    <w:rsid w:val="00162BEB"/>
    <w:rsid w:val="00163C45"/>
    <w:rsid w:val="00181C1E"/>
    <w:rsid w:val="00181C5B"/>
    <w:rsid w:val="001903C8"/>
    <w:rsid w:val="00192564"/>
    <w:rsid w:val="00197B60"/>
    <w:rsid w:val="001A61CB"/>
    <w:rsid w:val="001B19BF"/>
    <w:rsid w:val="001C1F87"/>
    <w:rsid w:val="001C3F45"/>
    <w:rsid w:val="001D3B33"/>
    <w:rsid w:val="001D5C23"/>
    <w:rsid w:val="001F21F5"/>
    <w:rsid w:val="001F653B"/>
    <w:rsid w:val="00203A72"/>
    <w:rsid w:val="00214A06"/>
    <w:rsid w:val="00214A42"/>
    <w:rsid w:val="00242CBE"/>
    <w:rsid w:val="0024466F"/>
    <w:rsid w:val="00250386"/>
    <w:rsid w:val="00253848"/>
    <w:rsid w:val="002543DE"/>
    <w:rsid w:val="00257124"/>
    <w:rsid w:val="002847F0"/>
    <w:rsid w:val="00286952"/>
    <w:rsid w:val="00292B62"/>
    <w:rsid w:val="0029442B"/>
    <w:rsid w:val="002A152F"/>
    <w:rsid w:val="002A36CD"/>
    <w:rsid w:val="002C765C"/>
    <w:rsid w:val="002D570A"/>
    <w:rsid w:val="002E044D"/>
    <w:rsid w:val="003109AB"/>
    <w:rsid w:val="00323B43"/>
    <w:rsid w:val="0032704E"/>
    <w:rsid w:val="00336032"/>
    <w:rsid w:val="00343393"/>
    <w:rsid w:val="003468D6"/>
    <w:rsid w:val="00350963"/>
    <w:rsid w:val="00367E4B"/>
    <w:rsid w:val="003856CE"/>
    <w:rsid w:val="003A6C0A"/>
    <w:rsid w:val="003C3142"/>
    <w:rsid w:val="003C4749"/>
    <w:rsid w:val="003C6504"/>
    <w:rsid w:val="003D143E"/>
    <w:rsid w:val="003D37D8"/>
    <w:rsid w:val="003E004B"/>
    <w:rsid w:val="003E0E0D"/>
    <w:rsid w:val="003E61D0"/>
    <w:rsid w:val="003F37CE"/>
    <w:rsid w:val="003F59A5"/>
    <w:rsid w:val="00401251"/>
    <w:rsid w:val="00402244"/>
    <w:rsid w:val="00413A66"/>
    <w:rsid w:val="004210AB"/>
    <w:rsid w:val="00422641"/>
    <w:rsid w:val="004245A7"/>
    <w:rsid w:val="00424D67"/>
    <w:rsid w:val="00426133"/>
    <w:rsid w:val="004358AB"/>
    <w:rsid w:val="004526E7"/>
    <w:rsid w:val="00456FF8"/>
    <w:rsid w:val="00463A61"/>
    <w:rsid w:val="00464756"/>
    <w:rsid w:val="004659D9"/>
    <w:rsid w:val="00466B93"/>
    <w:rsid w:val="004674BD"/>
    <w:rsid w:val="00470D35"/>
    <w:rsid w:val="004743BA"/>
    <w:rsid w:val="00477BFC"/>
    <w:rsid w:val="00480099"/>
    <w:rsid w:val="004A256E"/>
    <w:rsid w:val="004A258F"/>
    <w:rsid w:val="004B44E2"/>
    <w:rsid w:val="004C2480"/>
    <w:rsid w:val="004D47AE"/>
    <w:rsid w:val="004D6810"/>
    <w:rsid w:val="004E6D14"/>
    <w:rsid w:val="004F30A5"/>
    <w:rsid w:val="004F56D4"/>
    <w:rsid w:val="00507DA4"/>
    <w:rsid w:val="0052467D"/>
    <w:rsid w:val="00534E4E"/>
    <w:rsid w:val="00535E26"/>
    <w:rsid w:val="00537649"/>
    <w:rsid w:val="0054089E"/>
    <w:rsid w:val="005446FE"/>
    <w:rsid w:val="00547F9C"/>
    <w:rsid w:val="005512B9"/>
    <w:rsid w:val="00555D30"/>
    <w:rsid w:val="00555E8C"/>
    <w:rsid w:val="00560C65"/>
    <w:rsid w:val="00576221"/>
    <w:rsid w:val="00582890"/>
    <w:rsid w:val="00593081"/>
    <w:rsid w:val="00597D86"/>
    <w:rsid w:val="005A1FA6"/>
    <w:rsid w:val="005A6226"/>
    <w:rsid w:val="005B1238"/>
    <w:rsid w:val="005B69DD"/>
    <w:rsid w:val="005B786B"/>
    <w:rsid w:val="005B7DAA"/>
    <w:rsid w:val="005C0AE7"/>
    <w:rsid w:val="005D65B1"/>
    <w:rsid w:val="005E2C2C"/>
    <w:rsid w:val="005E3A89"/>
    <w:rsid w:val="005F6EF6"/>
    <w:rsid w:val="005F76BA"/>
    <w:rsid w:val="00607F3E"/>
    <w:rsid w:val="00610538"/>
    <w:rsid w:val="00613DA3"/>
    <w:rsid w:val="00617ED7"/>
    <w:rsid w:val="00622B17"/>
    <w:rsid w:val="00626FDD"/>
    <w:rsid w:val="00627BBA"/>
    <w:rsid w:val="00647E1E"/>
    <w:rsid w:val="00650DC0"/>
    <w:rsid w:val="0065581E"/>
    <w:rsid w:val="0065641C"/>
    <w:rsid w:val="00656D30"/>
    <w:rsid w:val="00660E8E"/>
    <w:rsid w:val="00666593"/>
    <w:rsid w:val="006737E1"/>
    <w:rsid w:val="00677079"/>
    <w:rsid w:val="00677FD9"/>
    <w:rsid w:val="00693976"/>
    <w:rsid w:val="00695219"/>
    <w:rsid w:val="006974BE"/>
    <w:rsid w:val="006A2CEA"/>
    <w:rsid w:val="006B6B92"/>
    <w:rsid w:val="006B792D"/>
    <w:rsid w:val="006C2BCF"/>
    <w:rsid w:val="006E7ECA"/>
    <w:rsid w:val="006F2DEA"/>
    <w:rsid w:val="006F7C03"/>
    <w:rsid w:val="00702A0E"/>
    <w:rsid w:val="00703E2A"/>
    <w:rsid w:val="007166A3"/>
    <w:rsid w:val="007201A2"/>
    <w:rsid w:val="00721573"/>
    <w:rsid w:val="00731630"/>
    <w:rsid w:val="00752A96"/>
    <w:rsid w:val="00781156"/>
    <w:rsid w:val="00796CA6"/>
    <w:rsid w:val="007B715E"/>
    <w:rsid w:val="007C31F2"/>
    <w:rsid w:val="007D1A72"/>
    <w:rsid w:val="007D2F5B"/>
    <w:rsid w:val="007D78B8"/>
    <w:rsid w:val="007E447C"/>
    <w:rsid w:val="0080551B"/>
    <w:rsid w:val="00807845"/>
    <w:rsid w:val="00807E1B"/>
    <w:rsid w:val="00810EDD"/>
    <w:rsid w:val="00811BFC"/>
    <w:rsid w:val="008127BF"/>
    <w:rsid w:val="00812B77"/>
    <w:rsid w:val="008159E6"/>
    <w:rsid w:val="00817D49"/>
    <w:rsid w:val="008449F9"/>
    <w:rsid w:val="00854FF2"/>
    <w:rsid w:val="008554BE"/>
    <w:rsid w:val="00860632"/>
    <w:rsid w:val="0087000C"/>
    <w:rsid w:val="0087506E"/>
    <w:rsid w:val="00882314"/>
    <w:rsid w:val="00883B45"/>
    <w:rsid w:val="00886C32"/>
    <w:rsid w:val="00894F03"/>
    <w:rsid w:val="00895B06"/>
    <w:rsid w:val="008A4426"/>
    <w:rsid w:val="008A48CA"/>
    <w:rsid w:val="008A5E6D"/>
    <w:rsid w:val="008B3E92"/>
    <w:rsid w:val="008B7726"/>
    <w:rsid w:val="008D5C9D"/>
    <w:rsid w:val="008E00FF"/>
    <w:rsid w:val="008E4AE8"/>
    <w:rsid w:val="008F3D56"/>
    <w:rsid w:val="008F6D67"/>
    <w:rsid w:val="008F7A35"/>
    <w:rsid w:val="00901432"/>
    <w:rsid w:val="009115D4"/>
    <w:rsid w:val="00917BA5"/>
    <w:rsid w:val="009234B7"/>
    <w:rsid w:val="0092643B"/>
    <w:rsid w:val="009409DB"/>
    <w:rsid w:val="00944184"/>
    <w:rsid w:val="009608CD"/>
    <w:rsid w:val="00972F9E"/>
    <w:rsid w:val="00973063"/>
    <w:rsid w:val="009746E6"/>
    <w:rsid w:val="00976E43"/>
    <w:rsid w:val="009822BF"/>
    <w:rsid w:val="00983919"/>
    <w:rsid w:val="00984787"/>
    <w:rsid w:val="00987E75"/>
    <w:rsid w:val="00994B02"/>
    <w:rsid w:val="009C3A4E"/>
    <w:rsid w:val="009C7CA3"/>
    <w:rsid w:val="009D023A"/>
    <w:rsid w:val="009D587A"/>
    <w:rsid w:val="009E1383"/>
    <w:rsid w:val="009F0A95"/>
    <w:rsid w:val="00A1301A"/>
    <w:rsid w:val="00A2378D"/>
    <w:rsid w:val="00A250C3"/>
    <w:rsid w:val="00A268C5"/>
    <w:rsid w:val="00A41549"/>
    <w:rsid w:val="00A45540"/>
    <w:rsid w:val="00A551A1"/>
    <w:rsid w:val="00A811B0"/>
    <w:rsid w:val="00A82430"/>
    <w:rsid w:val="00A93A1B"/>
    <w:rsid w:val="00A9521A"/>
    <w:rsid w:val="00AA1019"/>
    <w:rsid w:val="00AA356E"/>
    <w:rsid w:val="00AA498A"/>
    <w:rsid w:val="00AA5FC9"/>
    <w:rsid w:val="00AD59E2"/>
    <w:rsid w:val="00AF30A3"/>
    <w:rsid w:val="00AF61B8"/>
    <w:rsid w:val="00B0005E"/>
    <w:rsid w:val="00B135DF"/>
    <w:rsid w:val="00B1659B"/>
    <w:rsid w:val="00B26DCD"/>
    <w:rsid w:val="00B41481"/>
    <w:rsid w:val="00B53334"/>
    <w:rsid w:val="00B63C8E"/>
    <w:rsid w:val="00B650BD"/>
    <w:rsid w:val="00B66116"/>
    <w:rsid w:val="00B71C0B"/>
    <w:rsid w:val="00B72809"/>
    <w:rsid w:val="00B73C2F"/>
    <w:rsid w:val="00B774CC"/>
    <w:rsid w:val="00B779F9"/>
    <w:rsid w:val="00B868E9"/>
    <w:rsid w:val="00B91220"/>
    <w:rsid w:val="00B920E1"/>
    <w:rsid w:val="00BA1532"/>
    <w:rsid w:val="00BA238E"/>
    <w:rsid w:val="00BB6E42"/>
    <w:rsid w:val="00BC11E3"/>
    <w:rsid w:val="00BC1348"/>
    <w:rsid w:val="00BC4F07"/>
    <w:rsid w:val="00BC7EDB"/>
    <w:rsid w:val="00BD48CA"/>
    <w:rsid w:val="00BD7648"/>
    <w:rsid w:val="00C01BBD"/>
    <w:rsid w:val="00C11619"/>
    <w:rsid w:val="00C1405A"/>
    <w:rsid w:val="00C15AA7"/>
    <w:rsid w:val="00C1685F"/>
    <w:rsid w:val="00C177FE"/>
    <w:rsid w:val="00C20E8F"/>
    <w:rsid w:val="00C23D29"/>
    <w:rsid w:val="00C24983"/>
    <w:rsid w:val="00C42889"/>
    <w:rsid w:val="00C47393"/>
    <w:rsid w:val="00C62AB1"/>
    <w:rsid w:val="00C66E9C"/>
    <w:rsid w:val="00C725CD"/>
    <w:rsid w:val="00C75DF7"/>
    <w:rsid w:val="00C8217C"/>
    <w:rsid w:val="00C8421A"/>
    <w:rsid w:val="00C861AF"/>
    <w:rsid w:val="00CB3932"/>
    <w:rsid w:val="00CC038C"/>
    <w:rsid w:val="00CC3665"/>
    <w:rsid w:val="00CC7AEA"/>
    <w:rsid w:val="00CE59C6"/>
    <w:rsid w:val="00CF1866"/>
    <w:rsid w:val="00D11BA5"/>
    <w:rsid w:val="00D16790"/>
    <w:rsid w:val="00D22E8D"/>
    <w:rsid w:val="00D31D50"/>
    <w:rsid w:val="00D525CC"/>
    <w:rsid w:val="00D532C9"/>
    <w:rsid w:val="00D55889"/>
    <w:rsid w:val="00D71E9B"/>
    <w:rsid w:val="00D80F93"/>
    <w:rsid w:val="00D8151F"/>
    <w:rsid w:val="00D91CDD"/>
    <w:rsid w:val="00D93C02"/>
    <w:rsid w:val="00D9429F"/>
    <w:rsid w:val="00D95797"/>
    <w:rsid w:val="00D97ABE"/>
    <w:rsid w:val="00DA2118"/>
    <w:rsid w:val="00DA5083"/>
    <w:rsid w:val="00DB7E80"/>
    <w:rsid w:val="00DD738E"/>
    <w:rsid w:val="00DE0FC0"/>
    <w:rsid w:val="00DE284A"/>
    <w:rsid w:val="00DE47D9"/>
    <w:rsid w:val="00DF0C38"/>
    <w:rsid w:val="00DF589D"/>
    <w:rsid w:val="00E041FB"/>
    <w:rsid w:val="00E1408F"/>
    <w:rsid w:val="00E1481A"/>
    <w:rsid w:val="00E155F2"/>
    <w:rsid w:val="00E1640B"/>
    <w:rsid w:val="00E1724A"/>
    <w:rsid w:val="00E340CB"/>
    <w:rsid w:val="00E355DD"/>
    <w:rsid w:val="00E442FA"/>
    <w:rsid w:val="00E52DCB"/>
    <w:rsid w:val="00E57422"/>
    <w:rsid w:val="00E864CA"/>
    <w:rsid w:val="00E955F6"/>
    <w:rsid w:val="00E97248"/>
    <w:rsid w:val="00EA0D2D"/>
    <w:rsid w:val="00EB1F9B"/>
    <w:rsid w:val="00EC17F9"/>
    <w:rsid w:val="00EC2197"/>
    <w:rsid w:val="00ED31D7"/>
    <w:rsid w:val="00ED604C"/>
    <w:rsid w:val="00EE39AC"/>
    <w:rsid w:val="00EE40FF"/>
    <w:rsid w:val="00EF1290"/>
    <w:rsid w:val="00F030A3"/>
    <w:rsid w:val="00F03FBB"/>
    <w:rsid w:val="00F174F4"/>
    <w:rsid w:val="00F205D9"/>
    <w:rsid w:val="00F2202E"/>
    <w:rsid w:val="00F26528"/>
    <w:rsid w:val="00F63902"/>
    <w:rsid w:val="00F64B80"/>
    <w:rsid w:val="00F740AB"/>
    <w:rsid w:val="00F829C0"/>
    <w:rsid w:val="00F86D0A"/>
    <w:rsid w:val="00F94654"/>
    <w:rsid w:val="00F95828"/>
    <w:rsid w:val="00FB1D90"/>
    <w:rsid w:val="00FC7F32"/>
    <w:rsid w:val="00FD31FF"/>
    <w:rsid w:val="00FD45CD"/>
    <w:rsid w:val="00FD6AC7"/>
    <w:rsid w:val="00FE5CDB"/>
    <w:rsid w:val="00FF75CC"/>
    <w:rsid w:val="020C7DE0"/>
    <w:rsid w:val="040F3E66"/>
    <w:rsid w:val="064F0AAD"/>
    <w:rsid w:val="0666697C"/>
    <w:rsid w:val="067A4160"/>
    <w:rsid w:val="06C4775E"/>
    <w:rsid w:val="077E1A2E"/>
    <w:rsid w:val="07846919"/>
    <w:rsid w:val="07E029EC"/>
    <w:rsid w:val="083E4D1A"/>
    <w:rsid w:val="08890636"/>
    <w:rsid w:val="09D02788"/>
    <w:rsid w:val="0AE044DF"/>
    <w:rsid w:val="0B472137"/>
    <w:rsid w:val="0B6E00A7"/>
    <w:rsid w:val="0BA94BA0"/>
    <w:rsid w:val="0C317521"/>
    <w:rsid w:val="0C4A3881"/>
    <w:rsid w:val="0C6D3162"/>
    <w:rsid w:val="0CDD71F7"/>
    <w:rsid w:val="0D1F3451"/>
    <w:rsid w:val="0D961154"/>
    <w:rsid w:val="0DE068A9"/>
    <w:rsid w:val="0DF34686"/>
    <w:rsid w:val="0E567261"/>
    <w:rsid w:val="0EEA742E"/>
    <w:rsid w:val="0F17035E"/>
    <w:rsid w:val="10866DC1"/>
    <w:rsid w:val="108C51BC"/>
    <w:rsid w:val="119444D8"/>
    <w:rsid w:val="12314E84"/>
    <w:rsid w:val="13BB7412"/>
    <w:rsid w:val="14E629C1"/>
    <w:rsid w:val="14F450DE"/>
    <w:rsid w:val="15FE2D02"/>
    <w:rsid w:val="16810BF3"/>
    <w:rsid w:val="17125CEF"/>
    <w:rsid w:val="1791130A"/>
    <w:rsid w:val="18622CA6"/>
    <w:rsid w:val="18736949"/>
    <w:rsid w:val="19D21766"/>
    <w:rsid w:val="1A430ECE"/>
    <w:rsid w:val="1AF21D49"/>
    <w:rsid w:val="1B241E91"/>
    <w:rsid w:val="1B3A49CC"/>
    <w:rsid w:val="1C350E83"/>
    <w:rsid w:val="1D444728"/>
    <w:rsid w:val="1EC41FC5"/>
    <w:rsid w:val="1F5E781E"/>
    <w:rsid w:val="1F8B663F"/>
    <w:rsid w:val="21336F8E"/>
    <w:rsid w:val="242157C3"/>
    <w:rsid w:val="25537BFE"/>
    <w:rsid w:val="25950217"/>
    <w:rsid w:val="25AD1A97"/>
    <w:rsid w:val="25B35A34"/>
    <w:rsid w:val="26AA5F44"/>
    <w:rsid w:val="28335D96"/>
    <w:rsid w:val="286363AA"/>
    <w:rsid w:val="286A4B96"/>
    <w:rsid w:val="2A275D31"/>
    <w:rsid w:val="2A6F54DA"/>
    <w:rsid w:val="2A742AF1"/>
    <w:rsid w:val="2AD55FB6"/>
    <w:rsid w:val="2B0A5203"/>
    <w:rsid w:val="2B3043E2"/>
    <w:rsid w:val="2B4D5B63"/>
    <w:rsid w:val="2B621EB2"/>
    <w:rsid w:val="2B822FEC"/>
    <w:rsid w:val="2BA8502B"/>
    <w:rsid w:val="2C8763E0"/>
    <w:rsid w:val="2F216690"/>
    <w:rsid w:val="30186B58"/>
    <w:rsid w:val="316F4012"/>
    <w:rsid w:val="31A725A3"/>
    <w:rsid w:val="3244724D"/>
    <w:rsid w:val="32974A40"/>
    <w:rsid w:val="3442525C"/>
    <w:rsid w:val="34C46423"/>
    <w:rsid w:val="36C22B99"/>
    <w:rsid w:val="36CA5847"/>
    <w:rsid w:val="37557806"/>
    <w:rsid w:val="38495F19"/>
    <w:rsid w:val="384A42A5"/>
    <w:rsid w:val="38A35F7C"/>
    <w:rsid w:val="39CC3159"/>
    <w:rsid w:val="39CE684A"/>
    <w:rsid w:val="39D22214"/>
    <w:rsid w:val="3A873B57"/>
    <w:rsid w:val="3B765F9D"/>
    <w:rsid w:val="3BE64ED1"/>
    <w:rsid w:val="3C2D641B"/>
    <w:rsid w:val="3C48097A"/>
    <w:rsid w:val="3EBE2135"/>
    <w:rsid w:val="3F3976DC"/>
    <w:rsid w:val="40AB2A48"/>
    <w:rsid w:val="40ED4D0D"/>
    <w:rsid w:val="41B07EFD"/>
    <w:rsid w:val="41B54070"/>
    <w:rsid w:val="42B652B9"/>
    <w:rsid w:val="43695D63"/>
    <w:rsid w:val="438A6DA1"/>
    <w:rsid w:val="43F530D0"/>
    <w:rsid w:val="446077EA"/>
    <w:rsid w:val="44A616A1"/>
    <w:rsid w:val="44B36F68"/>
    <w:rsid w:val="45120AE5"/>
    <w:rsid w:val="47665118"/>
    <w:rsid w:val="4770243A"/>
    <w:rsid w:val="4778453A"/>
    <w:rsid w:val="479E48B1"/>
    <w:rsid w:val="47EA2ED8"/>
    <w:rsid w:val="48362D3C"/>
    <w:rsid w:val="497159F7"/>
    <w:rsid w:val="49EB5EE3"/>
    <w:rsid w:val="49EC173D"/>
    <w:rsid w:val="4A975B98"/>
    <w:rsid w:val="4AE44DAD"/>
    <w:rsid w:val="4BAF1783"/>
    <w:rsid w:val="4BC468B1"/>
    <w:rsid w:val="4BDD5BE0"/>
    <w:rsid w:val="4BFA282F"/>
    <w:rsid w:val="4CF82CB6"/>
    <w:rsid w:val="4DE13DC5"/>
    <w:rsid w:val="4DE6056C"/>
    <w:rsid w:val="4E1B7D06"/>
    <w:rsid w:val="4E5A52AA"/>
    <w:rsid w:val="4F147B4F"/>
    <w:rsid w:val="4F3B1580"/>
    <w:rsid w:val="501A73E7"/>
    <w:rsid w:val="503B58B7"/>
    <w:rsid w:val="50581662"/>
    <w:rsid w:val="509159B4"/>
    <w:rsid w:val="50AD1AED"/>
    <w:rsid w:val="50D650BC"/>
    <w:rsid w:val="5246376A"/>
    <w:rsid w:val="524E5126"/>
    <w:rsid w:val="544607AB"/>
    <w:rsid w:val="54D04518"/>
    <w:rsid w:val="55425416"/>
    <w:rsid w:val="55CA2209"/>
    <w:rsid w:val="55E71B19"/>
    <w:rsid w:val="56532F99"/>
    <w:rsid w:val="565C2507"/>
    <w:rsid w:val="578A6C00"/>
    <w:rsid w:val="578F06BB"/>
    <w:rsid w:val="57BC2D57"/>
    <w:rsid w:val="58D85367"/>
    <w:rsid w:val="59030A18"/>
    <w:rsid w:val="593A5ADF"/>
    <w:rsid w:val="59AC10B0"/>
    <w:rsid w:val="5A643739"/>
    <w:rsid w:val="5AE302FB"/>
    <w:rsid w:val="5B78617D"/>
    <w:rsid w:val="5BD112A2"/>
    <w:rsid w:val="5C485C2B"/>
    <w:rsid w:val="5C6458F6"/>
    <w:rsid w:val="5D443CF5"/>
    <w:rsid w:val="5F322057"/>
    <w:rsid w:val="5F447FDD"/>
    <w:rsid w:val="5F572382"/>
    <w:rsid w:val="60293973"/>
    <w:rsid w:val="61176110"/>
    <w:rsid w:val="61D8409E"/>
    <w:rsid w:val="662B7800"/>
    <w:rsid w:val="6798410A"/>
    <w:rsid w:val="67C13389"/>
    <w:rsid w:val="68ED3493"/>
    <w:rsid w:val="6922455D"/>
    <w:rsid w:val="6A3D4D5F"/>
    <w:rsid w:val="6AA342E0"/>
    <w:rsid w:val="6AB278EE"/>
    <w:rsid w:val="6B2B2CFA"/>
    <w:rsid w:val="6B4613E3"/>
    <w:rsid w:val="6CBD4F2A"/>
    <w:rsid w:val="6D3A657B"/>
    <w:rsid w:val="6D777AE3"/>
    <w:rsid w:val="70B825D8"/>
    <w:rsid w:val="71DE1BCB"/>
    <w:rsid w:val="73A016D5"/>
    <w:rsid w:val="75517E2E"/>
    <w:rsid w:val="757271FA"/>
    <w:rsid w:val="765E680F"/>
    <w:rsid w:val="77AD4A17"/>
    <w:rsid w:val="785D5F3F"/>
    <w:rsid w:val="78C95383"/>
    <w:rsid w:val="7A6C06BC"/>
    <w:rsid w:val="7A9814B1"/>
    <w:rsid w:val="7AEF309B"/>
    <w:rsid w:val="7BB37C24"/>
    <w:rsid w:val="7BDF0A19"/>
    <w:rsid w:val="7C8761B8"/>
    <w:rsid w:val="7DE9318C"/>
    <w:rsid w:val="7E1F664A"/>
    <w:rsid w:val="7EA8185C"/>
    <w:rsid w:val="7F20380D"/>
    <w:rsid w:val="7F9B1BC2"/>
    <w:rsid w:val="7FF802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3"/>
    <w:basedOn w:val="1"/>
    <w:next w:val="1"/>
    <w:link w:val="25"/>
    <w:qFormat/>
    <w:uiPriority w:val="9"/>
    <w:pPr>
      <w:adjustRightInd/>
      <w:snapToGrid/>
      <w:spacing w:before="100" w:beforeAutospacing="1" w:after="100" w:afterAutospacing="1"/>
      <w:outlineLvl w:val="2"/>
    </w:pPr>
    <w:rPr>
      <w:rFonts w:ascii="宋体" w:hAnsi="宋体" w:eastAsia="宋体" w:cs="宋体"/>
      <w:b/>
      <w:bCs/>
      <w:sz w:val="27"/>
      <w:szCs w:val="27"/>
    </w:rPr>
  </w:style>
  <w:style w:type="paragraph" w:styleId="4">
    <w:name w:val="heading 4"/>
    <w:basedOn w:val="1"/>
    <w:next w:val="1"/>
    <w:link w:val="28"/>
    <w:qFormat/>
    <w:uiPriority w:val="0"/>
    <w:pPr>
      <w:keepNext/>
      <w:keepLines/>
      <w:widowControl w:val="0"/>
      <w:adjustRightInd/>
      <w:snapToGrid/>
      <w:spacing w:before="280" w:after="290" w:line="376" w:lineRule="auto"/>
      <w:jc w:val="both"/>
      <w:outlineLvl w:val="3"/>
    </w:pPr>
    <w:rPr>
      <w:rFonts w:ascii="Cambria" w:hAnsi="Cambria" w:eastAsia="宋体" w:cs="Times New Roman"/>
      <w:b/>
      <w:bCs/>
      <w:kern w:val="2"/>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style>
  <w:style w:type="paragraph" w:styleId="5">
    <w:name w:val="Body Text"/>
    <w:basedOn w:val="1"/>
    <w:qFormat/>
    <w:uiPriority w:val="99"/>
    <w:pPr>
      <w:spacing w:after="120"/>
    </w:pPr>
  </w:style>
  <w:style w:type="paragraph" w:styleId="6">
    <w:name w:val="Body Text Indent"/>
    <w:basedOn w:val="1"/>
    <w:next w:val="1"/>
    <w:qFormat/>
    <w:uiPriority w:val="0"/>
    <w:pPr>
      <w:ind w:firstLine="600" w:firstLineChars="200"/>
    </w:pPr>
    <w:rPr>
      <w:sz w:val="30"/>
    </w:rPr>
  </w:style>
  <w:style w:type="paragraph" w:styleId="7">
    <w:name w:val="Plain Text"/>
    <w:qFormat/>
    <w:uiPriority w:val="0"/>
    <w:pPr>
      <w:adjustRightInd w:val="0"/>
      <w:snapToGrid w:val="0"/>
      <w:spacing w:after="200"/>
    </w:pPr>
    <w:rPr>
      <w:rFonts w:ascii="宋体" w:hAnsi="Courier New" w:eastAsia="微软雅黑" w:cstheme="minorBidi"/>
      <w:sz w:val="22"/>
      <w:lang w:val="en-US" w:eastAsia="zh-CN" w:bidi="ar-SA"/>
    </w:rPr>
  </w:style>
  <w:style w:type="paragraph" w:styleId="8">
    <w:name w:val="Date"/>
    <w:basedOn w:val="1"/>
    <w:next w:val="1"/>
    <w:link w:val="32"/>
    <w:semiHidden/>
    <w:unhideWhenUsed/>
    <w:qFormat/>
    <w:uiPriority w:val="99"/>
    <w:pPr>
      <w:ind w:left="100" w:leftChars="2500"/>
    </w:pPr>
  </w:style>
  <w:style w:type="paragraph" w:styleId="9">
    <w:name w:val="Body Text Indent 2"/>
    <w:qFormat/>
    <w:uiPriority w:val="0"/>
    <w:pPr>
      <w:adjustRightInd w:val="0"/>
      <w:snapToGrid w:val="0"/>
      <w:spacing w:after="200" w:line="520" w:lineRule="exact"/>
      <w:ind w:firstLine="600" w:firstLineChars="200"/>
    </w:pPr>
    <w:rPr>
      <w:rFonts w:ascii="仿宋_GB2312" w:hAnsi="宋体" w:eastAsia="仿宋_GB2312" w:cstheme="minorBidi"/>
      <w:sz w:val="30"/>
      <w:szCs w:val="30"/>
      <w:lang w:val="en-US" w:eastAsia="zh-CN" w:bidi="ar-SA"/>
    </w:rPr>
  </w:style>
  <w:style w:type="paragraph" w:styleId="10">
    <w:name w:val="Balloon Text"/>
    <w:basedOn w:val="1"/>
    <w:link w:val="31"/>
    <w:semiHidden/>
    <w:unhideWhenUsed/>
    <w:qFormat/>
    <w:uiPriority w:val="99"/>
    <w:pPr>
      <w:spacing w:after="0"/>
    </w:pPr>
    <w:rPr>
      <w:sz w:val="18"/>
      <w:szCs w:val="18"/>
    </w:rPr>
  </w:style>
  <w:style w:type="paragraph" w:styleId="11">
    <w:name w:val="footer"/>
    <w:basedOn w:val="1"/>
    <w:link w:val="24"/>
    <w:unhideWhenUsed/>
    <w:qFormat/>
    <w:uiPriority w:val="99"/>
    <w:pPr>
      <w:tabs>
        <w:tab w:val="center" w:pos="4153"/>
        <w:tab w:val="right" w:pos="8306"/>
      </w:tabs>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jc w:val="center"/>
    </w:pPr>
    <w:rPr>
      <w:sz w:val="18"/>
      <w:szCs w:val="18"/>
    </w:rPr>
  </w:style>
  <w:style w:type="paragraph" w:styleId="13">
    <w:name w:val="Body Text Indent 3"/>
    <w:qFormat/>
    <w:uiPriority w:val="0"/>
    <w:pPr>
      <w:adjustRightInd w:val="0"/>
      <w:snapToGrid w:val="0"/>
      <w:spacing w:after="200"/>
      <w:ind w:left="1050" w:leftChars="500"/>
    </w:pPr>
    <w:rPr>
      <w:rFonts w:ascii="Tahoma" w:hAnsi="宋体" w:eastAsia="微软雅黑" w:cstheme="minorBidi"/>
      <w:sz w:val="44"/>
      <w:szCs w:val="22"/>
      <w:lang w:val="en-US" w:eastAsia="zh-CN" w:bidi="ar-SA"/>
    </w:rPr>
  </w:style>
  <w:style w:type="paragraph" w:styleId="14">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15">
    <w:name w:val="Body Text First Indent"/>
    <w:basedOn w:val="5"/>
    <w:qFormat/>
    <w:uiPriority w:val="0"/>
    <w:pPr>
      <w:ind w:firstLine="420" w:firstLineChars="100"/>
    </w:pPr>
    <w:rPr>
      <w:rFonts w:eastAsia="宋体" w:cs="Times New Roman"/>
      <w:szCs w:val="24"/>
    </w:rPr>
  </w:style>
  <w:style w:type="paragraph" w:styleId="16">
    <w:name w:val="Body Text First Indent 2"/>
    <w:basedOn w:val="6"/>
    <w:next w:val="15"/>
    <w:qFormat/>
    <w:uiPriority w:val="0"/>
    <w:pPr>
      <w:ind w:firstLine="420"/>
    </w:pPr>
  </w:style>
  <w:style w:type="character" w:styleId="19">
    <w:name w:val="Strong"/>
    <w:basedOn w:val="18"/>
    <w:qFormat/>
    <w:uiPriority w:val="22"/>
    <w:rPr>
      <w:b/>
      <w:bCs/>
    </w:rPr>
  </w:style>
  <w:style w:type="character" w:styleId="20">
    <w:name w:val="page number"/>
    <w:qFormat/>
    <w:uiPriority w:val="0"/>
  </w:style>
  <w:style w:type="character" w:styleId="21">
    <w:name w:val="Emphasis"/>
    <w:basedOn w:val="18"/>
    <w:qFormat/>
    <w:uiPriority w:val="20"/>
    <w:rPr>
      <w:i/>
      <w:iCs/>
    </w:rPr>
  </w:style>
  <w:style w:type="character" w:styleId="22">
    <w:name w:val="Hyperlink"/>
    <w:basedOn w:val="18"/>
    <w:unhideWhenUsed/>
    <w:qFormat/>
    <w:uiPriority w:val="99"/>
    <w:rPr>
      <w:color w:val="0000FF" w:themeColor="hyperlink"/>
      <w:u w:val="single"/>
      <w14:textFill>
        <w14:solidFill>
          <w14:schemeClr w14:val="hlink"/>
        </w14:solidFill>
      </w14:textFill>
    </w:rPr>
  </w:style>
  <w:style w:type="character" w:customStyle="1" w:styleId="23">
    <w:name w:val="页眉 字符"/>
    <w:basedOn w:val="18"/>
    <w:link w:val="12"/>
    <w:qFormat/>
    <w:uiPriority w:val="99"/>
    <w:rPr>
      <w:rFonts w:ascii="Tahoma" w:hAnsi="Tahoma"/>
      <w:sz w:val="18"/>
      <w:szCs w:val="18"/>
    </w:rPr>
  </w:style>
  <w:style w:type="character" w:customStyle="1" w:styleId="24">
    <w:name w:val="页脚 字符"/>
    <w:basedOn w:val="18"/>
    <w:link w:val="11"/>
    <w:qFormat/>
    <w:uiPriority w:val="99"/>
    <w:rPr>
      <w:rFonts w:ascii="Tahoma" w:hAnsi="Tahoma"/>
      <w:sz w:val="18"/>
      <w:szCs w:val="18"/>
    </w:rPr>
  </w:style>
  <w:style w:type="character" w:customStyle="1" w:styleId="25">
    <w:name w:val="标题 3 字符"/>
    <w:basedOn w:val="18"/>
    <w:link w:val="3"/>
    <w:qFormat/>
    <w:uiPriority w:val="9"/>
    <w:rPr>
      <w:rFonts w:ascii="宋体" w:hAnsi="宋体" w:eastAsia="宋体" w:cs="宋体"/>
      <w:b/>
      <w:bCs/>
      <w:sz w:val="27"/>
      <w:szCs w:val="27"/>
    </w:rPr>
  </w:style>
  <w:style w:type="paragraph" w:styleId="26">
    <w:name w:val="List Paragraph"/>
    <w:basedOn w:val="1"/>
    <w:qFormat/>
    <w:uiPriority w:val="0"/>
    <w:pPr>
      <w:ind w:firstLine="420" w:firstLineChars="200"/>
    </w:pPr>
  </w:style>
  <w:style w:type="paragraph" w:customStyle="1" w:styleId="27">
    <w:name w:val="正文 New New New New New New New New New New New New New New New New"/>
    <w:qFormat/>
    <w:uiPriority w:val="0"/>
    <w:pPr>
      <w:widowControl w:val="0"/>
      <w:spacing w:line="400" w:lineRule="exact"/>
      <w:ind w:firstLine="200" w:firstLineChars="200"/>
      <w:jc w:val="both"/>
    </w:pPr>
    <w:rPr>
      <w:rFonts w:ascii="Calibri" w:hAnsi="Calibri" w:eastAsia="宋体" w:cs="黑体"/>
      <w:lang w:val="en-US" w:eastAsia="zh-CN" w:bidi="ar-SA"/>
    </w:rPr>
  </w:style>
  <w:style w:type="character" w:customStyle="1" w:styleId="28">
    <w:name w:val="标题 4 字符"/>
    <w:basedOn w:val="18"/>
    <w:link w:val="4"/>
    <w:qFormat/>
    <w:uiPriority w:val="0"/>
    <w:rPr>
      <w:rFonts w:ascii="Cambria" w:hAnsi="Cambria" w:eastAsia="宋体" w:cs="Times New Roman"/>
      <w:b/>
      <w:bCs/>
      <w:kern w:val="2"/>
      <w:sz w:val="28"/>
      <w:szCs w:val="28"/>
    </w:rPr>
  </w:style>
  <w:style w:type="character" w:customStyle="1" w:styleId="29">
    <w:name w:val="NormalCharacter"/>
    <w:semiHidden/>
    <w:qFormat/>
    <w:uiPriority w:val="0"/>
  </w:style>
  <w:style w:type="character" w:customStyle="1" w:styleId="30">
    <w:name w:val="apple-converted-space"/>
    <w:basedOn w:val="18"/>
    <w:qFormat/>
    <w:uiPriority w:val="0"/>
  </w:style>
  <w:style w:type="character" w:customStyle="1" w:styleId="31">
    <w:name w:val="批注框文本 字符"/>
    <w:basedOn w:val="18"/>
    <w:link w:val="10"/>
    <w:semiHidden/>
    <w:qFormat/>
    <w:uiPriority w:val="99"/>
    <w:rPr>
      <w:rFonts w:ascii="Tahoma" w:hAnsi="Tahoma"/>
      <w:sz w:val="18"/>
      <w:szCs w:val="18"/>
    </w:rPr>
  </w:style>
  <w:style w:type="character" w:customStyle="1" w:styleId="32">
    <w:name w:val="日期 字符"/>
    <w:basedOn w:val="18"/>
    <w:link w:val="8"/>
    <w:semiHidden/>
    <w:qFormat/>
    <w:uiPriority w:val="99"/>
    <w:rPr>
      <w:rFonts w:ascii="Tahoma" w:hAnsi="Tahoma"/>
      <w:sz w:val="22"/>
      <w:szCs w:val="22"/>
    </w:rPr>
  </w:style>
  <w:style w:type="character" w:customStyle="1" w:styleId="33">
    <w:name w:val="15"/>
    <w:basedOn w:val="18"/>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1D75A3-EC64-4A92-BD72-B7CDA0E9F33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3610</Words>
  <Characters>3728</Characters>
  <Lines>144</Lines>
  <Paragraphs>102</Paragraphs>
  <TotalTime>0</TotalTime>
  <ScaleCrop>false</ScaleCrop>
  <LinksUpToDate>false</LinksUpToDate>
  <CharactersWithSpaces>4046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2021-09-29T09:49:00Z</dcterms:created>
  <dc:creator>Administrator</dc:creator>
  <cp:lastModifiedBy>Administrator</cp:lastModifiedBy>
  <cp:lastPrinted>2021-09-29T09:15:00Z</cp:lastPrinted>
  <dcterms:modified xsi:type="dcterms:W3CDTF">2025-11-04T07:53:41Z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FCEA60D351484B19B36B285854500F7B</vt:lpwstr>
  </property>
  <property fmtid="{D5CDD505-2E9C-101B-9397-08002B2CF9AE}" pid="4" name="KSOTemplateDocerSaveRecord">
    <vt:lpwstr>eyJoZGlkIjoiYTc2ZGZiNzZiNDVlOGViOWVmM2JhOTY0NGJkNjUyYzgiLCJ1c2VySWQiOiI0MDMzMjIxMjcifQ==</vt:lpwstr>
  </property>
</Properties>
</file>