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BB5D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宋体" w:hAnsi="宋体" w:eastAsia="方正小标宋简体" w:cs="Nimbus Roman"/>
          <w:sz w:val="44"/>
          <w:szCs w:val="44"/>
          <w:lang w:val="en-US" w:eastAsia="zh-CN"/>
        </w:rPr>
      </w:pPr>
      <w:r>
        <w:rPr>
          <w:rFonts w:hint="default" w:ascii="宋体" w:hAnsi="宋体" w:eastAsia="方正小标宋简体" w:cs="Nimbus Roman"/>
          <w:sz w:val="44"/>
          <w:szCs w:val="44"/>
          <w:lang w:val="en-US" w:eastAsia="zh-CN"/>
        </w:rPr>
        <w:t>超比例安排残疾人就业奖励金申请表</w:t>
      </w:r>
    </w:p>
    <w:p w14:paraId="7A140AC7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rightChars="0"/>
        <w:jc w:val="center"/>
        <w:textAlignment w:val="auto"/>
        <w:rPr>
          <w:rFonts w:hint="default" w:ascii="宋体" w:hAnsi="宋体" w:eastAsia="仿宋" w:cs="Nimbus Roman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Fonts w:hint="default" w:ascii="宋体" w:hAnsi="宋体" w:eastAsia="仿宋" w:cs="Nimbus Roman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>（</w:t>
      </w:r>
      <w:r>
        <w:rPr>
          <w:rFonts w:hint="eastAsia" w:eastAsia="仿宋" w:cs="Nimbus Roman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ab/>
      </w:r>
      <w:r>
        <w:rPr>
          <w:rFonts w:hint="eastAsia" w:eastAsia="仿宋" w:cs="Nimbus Roman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ab/>
      </w:r>
      <w:r>
        <w:rPr>
          <w:rFonts w:hint="eastAsia" w:eastAsia="仿宋" w:cs="Nimbus Roman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ab/>
      </w:r>
      <w:r>
        <w:rPr>
          <w:rFonts w:hint="eastAsia" w:eastAsia="仿宋" w:cs="Nimbus Roman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ab/>
      </w:r>
      <w:r>
        <w:rPr>
          <w:rFonts w:hint="default" w:ascii="宋体" w:hAnsi="宋体" w:eastAsia="仿宋" w:cs="Nimbus Roman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>年度）</w:t>
      </w:r>
    </w:p>
    <w:tbl>
      <w:tblPr>
        <w:tblStyle w:val="7"/>
        <w:tblW w:w="0" w:type="auto"/>
        <w:tblInd w:w="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0"/>
        <w:gridCol w:w="1577"/>
        <w:gridCol w:w="52"/>
        <w:gridCol w:w="928"/>
        <w:gridCol w:w="633"/>
        <w:gridCol w:w="1694"/>
        <w:gridCol w:w="1479"/>
        <w:gridCol w:w="1582"/>
      </w:tblGrid>
      <w:tr w14:paraId="583827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150" w:type="dxa"/>
            <w:noWrap w:val="0"/>
            <w:vAlign w:val="center"/>
          </w:tcPr>
          <w:p w14:paraId="5CC150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4884" w:type="dxa"/>
            <w:gridSpan w:val="5"/>
            <w:noWrap w:val="0"/>
            <w:vAlign w:val="center"/>
          </w:tcPr>
          <w:p w14:paraId="4D588BA9">
            <w:pPr>
              <w:jc w:val="center"/>
              <w:rPr>
                <w:rFonts w:hint="eastAsia" w:ascii="宋体" w:hAnsi="宋体" w:eastAsia="仿宋" w:cs="仿宋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79" w:type="dxa"/>
            <w:noWrap w:val="0"/>
            <w:vAlign w:val="center"/>
          </w:tcPr>
          <w:p w14:paraId="281FC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法人代表 </w:t>
            </w:r>
          </w:p>
        </w:tc>
        <w:tc>
          <w:tcPr>
            <w:tcW w:w="1582" w:type="dxa"/>
            <w:noWrap w:val="0"/>
            <w:vAlign w:val="center"/>
          </w:tcPr>
          <w:p w14:paraId="56A731D8">
            <w:pPr>
              <w:jc w:val="center"/>
              <w:rPr>
                <w:rFonts w:hint="eastAsia" w:ascii="宋体" w:hAnsi="宋体" w:eastAsia="仿宋" w:cs="仿宋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 w14:paraId="738906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1150" w:type="dxa"/>
            <w:noWrap w:val="0"/>
            <w:vAlign w:val="center"/>
          </w:tcPr>
          <w:p w14:paraId="7297AB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单位地址</w:t>
            </w:r>
          </w:p>
        </w:tc>
        <w:tc>
          <w:tcPr>
            <w:tcW w:w="4884" w:type="dxa"/>
            <w:gridSpan w:val="5"/>
            <w:noWrap w:val="0"/>
            <w:vAlign w:val="center"/>
          </w:tcPr>
          <w:p w14:paraId="19D62121">
            <w:pPr>
              <w:jc w:val="center"/>
              <w:rPr>
                <w:rFonts w:hint="eastAsia" w:ascii="宋体" w:hAnsi="宋体" w:eastAsia="仿宋" w:cs="仿宋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79" w:type="dxa"/>
            <w:noWrap w:val="0"/>
            <w:vAlign w:val="center"/>
          </w:tcPr>
          <w:p w14:paraId="755FD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邮政编码</w:t>
            </w:r>
          </w:p>
        </w:tc>
        <w:tc>
          <w:tcPr>
            <w:tcW w:w="1582" w:type="dxa"/>
            <w:noWrap w:val="0"/>
            <w:vAlign w:val="center"/>
          </w:tcPr>
          <w:p w14:paraId="2DE4A527">
            <w:pPr>
              <w:jc w:val="center"/>
              <w:rPr>
                <w:rFonts w:hint="eastAsia" w:ascii="宋体" w:hAnsi="宋体" w:eastAsia="仿宋" w:cs="仿宋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 w14:paraId="53E23F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150" w:type="dxa"/>
            <w:noWrap w:val="0"/>
            <w:vAlign w:val="center"/>
          </w:tcPr>
          <w:p w14:paraId="53BE31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银行账号</w:t>
            </w:r>
          </w:p>
        </w:tc>
        <w:tc>
          <w:tcPr>
            <w:tcW w:w="3190" w:type="dxa"/>
            <w:gridSpan w:val="4"/>
            <w:noWrap w:val="0"/>
            <w:vAlign w:val="center"/>
          </w:tcPr>
          <w:p w14:paraId="0BE97D98">
            <w:pPr>
              <w:jc w:val="center"/>
              <w:rPr>
                <w:rFonts w:hint="eastAsia" w:ascii="宋体" w:hAnsi="宋体" w:eastAsia="仿宋" w:cs="仿宋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94" w:type="dxa"/>
            <w:noWrap w:val="0"/>
            <w:vAlign w:val="center"/>
          </w:tcPr>
          <w:p w14:paraId="2D3E0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账户名称</w:t>
            </w:r>
          </w:p>
        </w:tc>
        <w:tc>
          <w:tcPr>
            <w:tcW w:w="3061" w:type="dxa"/>
            <w:gridSpan w:val="2"/>
            <w:noWrap w:val="0"/>
            <w:vAlign w:val="center"/>
          </w:tcPr>
          <w:p w14:paraId="7D5DA9DD">
            <w:pPr>
              <w:jc w:val="center"/>
              <w:rPr>
                <w:rFonts w:hint="eastAsia" w:ascii="宋体" w:hAnsi="宋体" w:eastAsia="仿宋" w:cs="仿宋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 w14:paraId="4A8B4E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150" w:type="dxa"/>
            <w:noWrap w:val="0"/>
            <w:vAlign w:val="center"/>
          </w:tcPr>
          <w:p w14:paraId="607D02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开户银行</w:t>
            </w:r>
          </w:p>
        </w:tc>
        <w:tc>
          <w:tcPr>
            <w:tcW w:w="3190" w:type="dxa"/>
            <w:gridSpan w:val="4"/>
            <w:noWrap w:val="0"/>
            <w:vAlign w:val="center"/>
          </w:tcPr>
          <w:p w14:paraId="3344C6DD">
            <w:pPr>
              <w:jc w:val="center"/>
              <w:rPr>
                <w:rFonts w:hint="eastAsia" w:ascii="宋体" w:hAnsi="宋体" w:eastAsia="仿宋" w:cs="仿宋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94" w:type="dxa"/>
            <w:noWrap w:val="0"/>
            <w:vAlign w:val="center"/>
          </w:tcPr>
          <w:p w14:paraId="2D10A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组织机构代码</w:t>
            </w:r>
          </w:p>
        </w:tc>
        <w:tc>
          <w:tcPr>
            <w:tcW w:w="3061" w:type="dxa"/>
            <w:gridSpan w:val="2"/>
            <w:noWrap w:val="0"/>
            <w:vAlign w:val="center"/>
          </w:tcPr>
          <w:p w14:paraId="6D836B87">
            <w:pPr>
              <w:jc w:val="center"/>
              <w:rPr>
                <w:rFonts w:hint="eastAsia" w:ascii="宋体" w:hAnsi="宋体" w:eastAsia="仿宋" w:cs="仿宋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 w14:paraId="6FBFFE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</w:trPr>
        <w:tc>
          <w:tcPr>
            <w:tcW w:w="1150" w:type="dxa"/>
            <w:noWrap w:val="0"/>
            <w:vAlign w:val="center"/>
          </w:tcPr>
          <w:p w14:paraId="40379F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单位在职</w:t>
            </w:r>
            <w:r>
              <w:rPr>
                <w:rFonts w:hint="eastAsia" w:ascii="宋体" w:hAnsi="宋体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职工总数 </w:t>
            </w:r>
          </w:p>
        </w:tc>
        <w:tc>
          <w:tcPr>
            <w:tcW w:w="3190" w:type="dxa"/>
            <w:gridSpan w:val="4"/>
            <w:noWrap w:val="0"/>
            <w:vAlign w:val="center"/>
          </w:tcPr>
          <w:p w14:paraId="17248C33">
            <w:pPr>
              <w:jc w:val="center"/>
              <w:rPr>
                <w:rFonts w:hint="eastAsia" w:ascii="宋体" w:hAnsi="宋体" w:eastAsia="仿宋" w:cs="仿宋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94" w:type="dxa"/>
            <w:noWrap w:val="0"/>
            <w:vAlign w:val="center"/>
          </w:tcPr>
          <w:p w14:paraId="36591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超额安排残疾人</w:t>
            </w:r>
            <w:r>
              <w:rPr>
                <w:rFonts w:hint="eastAsia" w:ascii="宋体" w:hAnsi="宋体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就业人数</w:t>
            </w:r>
          </w:p>
        </w:tc>
        <w:tc>
          <w:tcPr>
            <w:tcW w:w="3061" w:type="dxa"/>
            <w:gridSpan w:val="2"/>
            <w:noWrap w:val="0"/>
            <w:vAlign w:val="center"/>
          </w:tcPr>
          <w:p w14:paraId="5F2817F9">
            <w:pPr>
              <w:jc w:val="center"/>
              <w:rPr>
                <w:rFonts w:hint="eastAsia" w:ascii="宋体" w:hAnsi="宋体" w:eastAsia="仿宋" w:cs="仿宋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 w14:paraId="4A743C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150" w:type="dxa"/>
            <w:noWrap w:val="0"/>
            <w:vAlign w:val="center"/>
          </w:tcPr>
          <w:p w14:paraId="54416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残疾人</w:t>
            </w:r>
            <w:r>
              <w:rPr>
                <w:rFonts w:hint="eastAsia" w:ascii="宋体" w:hAnsi="宋体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职工总数</w:t>
            </w:r>
          </w:p>
        </w:tc>
        <w:tc>
          <w:tcPr>
            <w:tcW w:w="1577" w:type="dxa"/>
            <w:noWrap w:val="0"/>
            <w:vAlign w:val="center"/>
          </w:tcPr>
          <w:p w14:paraId="137BBDB9">
            <w:pPr>
              <w:jc w:val="center"/>
              <w:rPr>
                <w:rFonts w:hint="eastAsia" w:ascii="宋体" w:hAnsi="宋体" w:eastAsia="仿宋" w:cs="仿宋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13" w:type="dxa"/>
            <w:gridSpan w:val="3"/>
            <w:noWrap w:val="0"/>
            <w:vAlign w:val="center"/>
          </w:tcPr>
          <w:p w14:paraId="76B23D62">
            <w:pPr>
              <w:jc w:val="center"/>
              <w:rPr>
                <w:rFonts w:hint="eastAsia" w:ascii="宋体" w:hAnsi="宋体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联系人</w:t>
            </w:r>
          </w:p>
        </w:tc>
        <w:tc>
          <w:tcPr>
            <w:tcW w:w="1694" w:type="dxa"/>
            <w:noWrap w:val="0"/>
            <w:vAlign w:val="center"/>
          </w:tcPr>
          <w:p w14:paraId="6F52D818">
            <w:pPr>
              <w:jc w:val="center"/>
              <w:rPr>
                <w:rFonts w:hint="eastAsia" w:ascii="宋体" w:hAnsi="宋体" w:eastAsia="仿宋" w:cs="仿宋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79" w:type="dxa"/>
            <w:noWrap w:val="0"/>
            <w:vAlign w:val="center"/>
          </w:tcPr>
          <w:p w14:paraId="4C97F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582" w:type="dxa"/>
            <w:noWrap w:val="0"/>
            <w:vAlign w:val="center"/>
          </w:tcPr>
          <w:p w14:paraId="696FFC02">
            <w:pPr>
              <w:jc w:val="center"/>
              <w:rPr>
                <w:rFonts w:hint="eastAsia" w:ascii="宋体" w:hAnsi="宋体" w:eastAsia="仿宋" w:cs="仿宋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 w14:paraId="4E5546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2727" w:type="dxa"/>
            <w:gridSpan w:val="2"/>
            <w:noWrap w:val="0"/>
            <w:vAlign w:val="center"/>
          </w:tcPr>
          <w:p w14:paraId="5BBDFA24">
            <w:pPr>
              <w:jc w:val="both"/>
              <w:rPr>
                <w:rFonts w:hint="eastAsia" w:ascii="宋体" w:hAnsi="宋体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单位性质和经营范围</w:t>
            </w:r>
          </w:p>
        </w:tc>
        <w:tc>
          <w:tcPr>
            <w:tcW w:w="6368" w:type="dxa"/>
            <w:gridSpan w:val="6"/>
            <w:noWrap w:val="0"/>
            <w:vAlign w:val="center"/>
          </w:tcPr>
          <w:p w14:paraId="5B8A6BAA">
            <w:pPr>
              <w:jc w:val="center"/>
              <w:rPr>
                <w:rFonts w:hint="eastAsia" w:ascii="宋体" w:hAnsi="宋体" w:eastAsia="仿宋" w:cs="仿宋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 w14:paraId="51A91C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4" w:hRule="atLeast"/>
        </w:trPr>
        <w:tc>
          <w:tcPr>
            <w:tcW w:w="1150" w:type="dxa"/>
            <w:noWrap w:val="0"/>
            <w:vAlign w:val="center"/>
          </w:tcPr>
          <w:p w14:paraId="4BD4C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申请项目</w:t>
            </w:r>
            <w:r>
              <w:rPr>
                <w:rFonts w:hint="eastAsia" w:ascii="宋体" w:hAnsi="宋体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和承诺</w:t>
            </w:r>
          </w:p>
        </w:tc>
        <w:tc>
          <w:tcPr>
            <w:tcW w:w="7945" w:type="dxa"/>
            <w:gridSpan w:val="7"/>
            <w:noWrap w:val="0"/>
            <w:vAlign w:val="center"/>
          </w:tcPr>
          <w:p w14:paraId="0B95E8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仿宋" w:cs="仿宋"/>
                <w:i w:val="0"/>
                <w:color w:val="auto"/>
                <w:kern w:val="0"/>
                <w:sz w:val="21"/>
                <w:szCs w:val="21"/>
                <w:u w:val="single"/>
                <w:lang w:val="en-US" w:eastAsia="zh-CN" w:bidi="ar"/>
              </w:rPr>
            </w:pPr>
            <w:r>
              <w:rPr>
                <w:rFonts w:hint="eastAsia" w:ascii="宋体" w:hAnsi="宋体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申请超比例安排残疾人就业奖励金，资金用途为</w:t>
            </w:r>
            <w:r>
              <w:rPr>
                <w:rFonts w:hint="eastAsia" w:ascii="宋体" w:hAnsi="宋体" w:eastAsia="仿宋" w:cs="仿宋"/>
                <w:i w:val="0"/>
                <w:color w:val="auto"/>
                <w:kern w:val="0"/>
                <w:sz w:val="21"/>
                <w:szCs w:val="21"/>
                <w:u w:val="single"/>
                <w:lang w:val="en-US" w:eastAsia="zh-CN" w:bidi="ar"/>
              </w:rPr>
              <w:t xml:space="preserve">                               </w:t>
            </w:r>
          </w:p>
          <w:p w14:paraId="300366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" w:cs="仿宋"/>
                <w:i w:val="0"/>
                <w:color w:val="auto"/>
                <w:kern w:val="0"/>
                <w:sz w:val="21"/>
                <w:szCs w:val="21"/>
                <w:u w:val="single"/>
                <w:lang w:val="en-US" w:eastAsia="zh-CN" w:bidi="ar"/>
              </w:rPr>
              <w:t xml:space="preserve">                                                                        </w:t>
            </w:r>
            <w:r>
              <w:rPr>
                <w:rFonts w:hint="eastAsia" w:ascii="宋体" w:hAnsi="宋体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。我单位承诺：申报各项数据和材料真实、准确、完整如有虚假申报，愿承担相应的法律责任。                                                                                                          </w:t>
            </w:r>
            <w:r>
              <w:rPr>
                <w:rFonts w:hint="eastAsia" w:ascii="宋体" w:hAnsi="宋体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                                                                                             </w:t>
            </w:r>
          </w:p>
          <w:p w14:paraId="1820CC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           单    位（盖章）                 年    月    日</w:t>
            </w:r>
          </w:p>
        </w:tc>
      </w:tr>
      <w:tr w14:paraId="1DF87D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150" w:type="dxa"/>
            <w:vMerge w:val="restart"/>
            <w:noWrap w:val="0"/>
            <w:vAlign w:val="center"/>
          </w:tcPr>
          <w:p w14:paraId="1A5FE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县级残联残疾人</w:t>
            </w:r>
            <w:r>
              <w:rPr>
                <w:rFonts w:hint="eastAsia" w:ascii="宋体" w:hAnsi="宋体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就业服</w:t>
            </w:r>
            <w:r>
              <w:rPr>
                <w:rFonts w:hint="eastAsia" w:ascii="宋体" w:hAnsi="宋体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务机构</w:t>
            </w:r>
            <w:r>
              <w:rPr>
                <w:rFonts w:hint="eastAsia" w:ascii="宋体" w:hAnsi="宋体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审核意见</w:t>
            </w:r>
          </w:p>
        </w:tc>
        <w:tc>
          <w:tcPr>
            <w:tcW w:w="1629" w:type="dxa"/>
            <w:gridSpan w:val="2"/>
            <w:noWrap w:val="0"/>
            <w:vAlign w:val="center"/>
          </w:tcPr>
          <w:p w14:paraId="7E76D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单位在职职工总数</w:t>
            </w:r>
          </w:p>
        </w:tc>
        <w:tc>
          <w:tcPr>
            <w:tcW w:w="1561" w:type="dxa"/>
            <w:gridSpan w:val="2"/>
            <w:noWrap w:val="0"/>
            <w:vAlign w:val="center"/>
          </w:tcPr>
          <w:p w14:paraId="43D6C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残疾人</w:t>
            </w:r>
          </w:p>
          <w:p w14:paraId="437B4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职工总数 </w:t>
            </w:r>
          </w:p>
        </w:tc>
        <w:tc>
          <w:tcPr>
            <w:tcW w:w="1694" w:type="dxa"/>
            <w:noWrap w:val="0"/>
            <w:vAlign w:val="center"/>
          </w:tcPr>
          <w:p w14:paraId="269CB76E">
            <w:pPr>
              <w:jc w:val="center"/>
              <w:rPr>
                <w:rFonts w:hint="eastAsia" w:ascii="宋体" w:hAnsi="宋体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核定奖励人数</w:t>
            </w:r>
          </w:p>
          <w:p w14:paraId="0C44487C">
            <w:pPr>
              <w:jc w:val="center"/>
              <w:rPr>
                <w:rFonts w:hint="eastAsia" w:ascii="宋体" w:hAnsi="宋体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（人）</w:t>
            </w:r>
          </w:p>
        </w:tc>
        <w:tc>
          <w:tcPr>
            <w:tcW w:w="3061" w:type="dxa"/>
            <w:gridSpan w:val="2"/>
            <w:vMerge w:val="restart"/>
            <w:noWrap w:val="0"/>
            <w:vAlign w:val="center"/>
          </w:tcPr>
          <w:p w14:paraId="25E6C8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4E7649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5C3999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仿宋" w:cs="仿宋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仿宋" w:cs="仿宋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单  位（盖章）</w:t>
            </w:r>
          </w:p>
          <w:p w14:paraId="72A46A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" w:cs="仿宋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年  月  日</w:t>
            </w:r>
            <w:r>
              <w:rPr>
                <w:rFonts w:hint="eastAsia" w:ascii="宋体" w:hAnsi="宋体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 w14:paraId="38EEA5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150" w:type="dxa"/>
            <w:vMerge w:val="continue"/>
            <w:noWrap w:val="0"/>
            <w:vAlign w:val="center"/>
          </w:tcPr>
          <w:p w14:paraId="5AA356FD">
            <w:pPr>
              <w:jc w:val="center"/>
              <w:rPr>
                <w:rFonts w:hint="eastAsia" w:ascii="宋体" w:hAnsi="宋体" w:eastAsia="仿宋" w:cs="仿宋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29" w:type="dxa"/>
            <w:gridSpan w:val="2"/>
            <w:noWrap w:val="0"/>
            <w:vAlign w:val="center"/>
          </w:tcPr>
          <w:p w14:paraId="26F16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" w:cs="仿宋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561" w:type="dxa"/>
            <w:gridSpan w:val="2"/>
            <w:noWrap w:val="0"/>
            <w:vAlign w:val="center"/>
          </w:tcPr>
          <w:p w14:paraId="74095890">
            <w:pPr>
              <w:jc w:val="center"/>
              <w:rPr>
                <w:rFonts w:hint="eastAsia" w:ascii="宋体" w:hAnsi="宋体" w:eastAsia="仿宋" w:cs="仿宋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94" w:type="dxa"/>
            <w:noWrap w:val="0"/>
            <w:vAlign w:val="center"/>
          </w:tcPr>
          <w:p w14:paraId="1DCF170D">
            <w:pPr>
              <w:jc w:val="center"/>
              <w:rPr>
                <w:rFonts w:hint="eastAsia" w:ascii="宋体" w:hAnsi="宋体" w:eastAsia="仿宋" w:cs="仿宋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061" w:type="dxa"/>
            <w:gridSpan w:val="2"/>
            <w:vMerge w:val="continue"/>
            <w:noWrap w:val="0"/>
            <w:vAlign w:val="center"/>
          </w:tcPr>
          <w:p w14:paraId="7DABBCCF">
            <w:pPr>
              <w:jc w:val="center"/>
              <w:rPr>
                <w:rFonts w:hint="eastAsia" w:ascii="宋体" w:hAnsi="宋体" w:eastAsia="仿宋" w:cs="仿宋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 w14:paraId="48AD6C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150" w:type="dxa"/>
            <w:vMerge w:val="continue"/>
            <w:noWrap w:val="0"/>
            <w:vAlign w:val="center"/>
          </w:tcPr>
          <w:p w14:paraId="3D17F314">
            <w:pPr>
              <w:jc w:val="center"/>
              <w:rPr>
                <w:rFonts w:hint="eastAsia" w:ascii="宋体" w:hAnsi="宋体" w:eastAsia="仿宋" w:cs="仿宋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557" w:type="dxa"/>
            <w:gridSpan w:val="3"/>
            <w:noWrap w:val="0"/>
            <w:vAlign w:val="center"/>
          </w:tcPr>
          <w:p w14:paraId="660CE8B5">
            <w:pPr>
              <w:pStyle w:val="1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Lines="0" w:afterLines="0"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奖励标准（人/元）</w:t>
            </w:r>
          </w:p>
        </w:tc>
        <w:tc>
          <w:tcPr>
            <w:tcW w:w="2327" w:type="dxa"/>
            <w:gridSpan w:val="2"/>
            <w:noWrap w:val="0"/>
            <w:vAlign w:val="center"/>
          </w:tcPr>
          <w:p w14:paraId="5D3E9D3B">
            <w:pPr>
              <w:jc w:val="center"/>
              <w:rPr>
                <w:rFonts w:hint="eastAsia" w:ascii="宋体" w:hAnsi="宋体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核定奖励金额（元）</w:t>
            </w:r>
          </w:p>
        </w:tc>
        <w:tc>
          <w:tcPr>
            <w:tcW w:w="3061" w:type="dxa"/>
            <w:gridSpan w:val="2"/>
            <w:vMerge w:val="continue"/>
            <w:noWrap w:val="0"/>
            <w:vAlign w:val="center"/>
          </w:tcPr>
          <w:p w14:paraId="010A0A8C">
            <w:pPr>
              <w:jc w:val="center"/>
              <w:rPr>
                <w:rFonts w:hint="eastAsia" w:ascii="宋体" w:hAnsi="宋体" w:eastAsia="仿宋" w:cs="仿宋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 w14:paraId="4B76F8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150" w:type="dxa"/>
            <w:vMerge w:val="continue"/>
            <w:noWrap w:val="0"/>
            <w:vAlign w:val="center"/>
          </w:tcPr>
          <w:p w14:paraId="043060EF">
            <w:pPr>
              <w:jc w:val="center"/>
              <w:rPr>
                <w:rFonts w:hint="eastAsia" w:ascii="宋体" w:hAnsi="宋体" w:eastAsia="仿宋" w:cs="仿宋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557" w:type="dxa"/>
            <w:gridSpan w:val="3"/>
            <w:noWrap w:val="0"/>
            <w:vAlign w:val="center"/>
          </w:tcPr>
          <w:p w14:paraId="0D69A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327" w:type="dxa"/>
            <w:gridSpan w:val="2"/>
            <w:noWrap w:val="0"/>
            <w:vAlign w:val="center"/>
          </w:tcPr>
          <w:p w14:paraId="652A9471">
            <w:pPr>
              <w:jc w:val="center"/>
              <w:rPr>
                <w:rFonts w:hint="eastAsia" w:ascii="宋体" w:hAnsi="宋体" w:eastAsia="仿宋" w:cs="仿宋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061" w:type="dxa"/>
            <w:gridSpan w:val="2"/>
            <w:vMerge w:val="continue"/>
            <w:noWrap w:val="0"/>
            <w:vAlign w:val="center"/>
          </w:tcPr>
          <w:p w14:paraId="36236D3B">
            <w:pPr>
              <w:jc w:val="center"/>
              <w:rPr>
                <w:rFonts w:hint="eastAsia" w:ascii="宋体" w:hAnsi="宋体" w:eastAsia="仿宋" w:cs="仿宋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 w14:paraId="6BCDAD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4" w:hRule="atLeast"/>
        </w:trPr>
        <w:tc>
          <w:tcPr>
            <w:tcW w:w="1150" w:type="dxa"/>
            <w:noWrap w:val="0"/>
            <w:vAlign w:val="center"/>
          </w:tcPr>
          <w:p w14:paraId="59A28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残联审</w:t>
            </w:r>
            <w:r>
              <w:rPr>
                <w:rFonts w:hint="eastAsia" w:ascii="宋体" w:hAnsi="宋体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批意见 </w:t>
            </w:r>
          </w:p>
        </w:tc>
        <w:tc>
          <w:tcPr>
            <w:tcW w:w="7945" w:type="dxa"/>
            <w:gridSpan w:val="7"/>
            <w:noWrap w:val="0"/>
            <w:vAlign w:val="center"/>
          </w:tcPr>
          <w:p w14:paraId="3038EE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仿宋" w:cs="仿宋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  <w:p w14:paraId="5466C1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仿宋" w:cs="仿宋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仿宋" w:cs="仿宋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 xml:space="preserve">                 单位（盖章）</w:t>
            </w:r>
          </w:p>
          <w:p w14:paraId="1CDE91A4">
            <w:pPr>
              <w:ind w:firstLine="630" w:firstLineChars="300"/>
              <w:jc w:val="both"/>
              <w:rPr>
                <w:rFonts w:hint="eastAsia" w:ascii="宋体" w:hAnsi="宋体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" w:cs="仿宋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 xml:space="preserve">                                  年   月   日</w:t>
            </w:r>
          </w:p>
        </w:tc>
      </w:tr>
    </w:tbl>
    <w:p w14:paraId="24AD7C73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0" w:lineRule="exact"/>
        <w:ind w:right="0" w:rightChars="0"/>
        <w:jc w:val="both"/>
        <w:textAlignment w:val="auto"/>
        <w:rPr>
          <w:rFonts w:hint="eastAsia" w:ascii="宋体" w:hAnsi="宋体" w:eastAsia="仿宋" w:cs="仿宋"/>
          <w:color w:val="auto"/>
          <w:spacing w:val="0"/>
          <w:w w:val="100"/>
          <w:kern w:val="2"/>
          <w:sz w:val="36"/>
          <w:szCs w:val="36"/>
          <w:lang w:val="en-US" w:eastAsia="zh-CN" w:bidi="ar-SA"/>
        </w:rPr>
      </w:pPr>
    </w:p>
    <w:p w14:paraId="157E98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default" w:ascii="宋体" w:hAnsi="宋体" w:eastAsia="黑体" w:cs="Nimbus Roman"/>
          <w:b w:val="0"/>
          <w:bCs w:val="0"/>
          <w:color w:val="auto"/>
          <w:spacing w:val="0"/>
          <w:w w:val="100"/>
          <w:kern w:val="0"/>
          <w:sz w:val="32"/>
          <w:szCs w:val="32"/>
          <w:lang w:val="en-US" w:eastAsia="zh-CN" w:bidi="ar"/>
        </w:rPr>
        <w:sectPr>
          <w:headerReference r:id="rId5" w:type="default"/>
          <w:footerReference r:id="rId6" w:type="default"/>
          <w:pgSz w:w="11905" w:h="16840"/>
          <w:cols w:space="720" w:num="1"/>
        </w:sectPr>
      </w:pPr>
    </w:p>
    <w:p w14:paraId="3E4C6CC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宋体" w:hAnsi="宋体" w:eastAsia="方正小标宋简体" w:cs="Nimbus Roman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default" w:ascii="宋体" w:hAnsi="宋体" w:eastAsia="方正小标宋简体" w:cs="Nimbus Roman"/>
          <w:sz w:val="44"/>
          <w:szCs w:val="44"/>
          <w:lang w:val="en-US" w:eastAsia="zh-CN"/>
        </w:rPr>
        <w:t>用人单位在岗残疾人职工花名册</w:t>
      </w:r>
    </w:p>
    <w:p w14:paraId="18DD0CCB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rightChars="0"/>
        <w:jc w:val="center"/>
        <w:textAlignment w:val="auto"/>
        <w:rPr>
          <w:rFonts w:hint="default" w:ascii="宋体" w:hAnsi="宋体" w:eastAsia="仿宋" w:cs="Nimbus Roman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Fonts w:hint="default" w:ascii="宋体" w:hAnsi="宋体" w:eastAsia="仿宋" w:cs="Nimbus Roman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>（</w:t>
      </w:r>
      <w:r>
        <w:rPr>
          <w:rFonts w:hint="eastAsia" w:eastAsia="仿宋" w:cs="Nimbus Roman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ab/>
      </w:r>
      <w:r>
        <w:rPr>
          <w:rFonts w:hint="eastAsia" w:eastAsia="仿宋" w:cs="Nimbus Roman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ab/>
      </w:r>
      <w:r>
        <w:rPr>
          <w:rFonts w:hint="eastAsia" w:eastAsia="仿宋" w:cs="Nimbus Roman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ab/>
      </w:r>
      <w:r>
        <w:rPr>
          <w:rFonts w:hint="eastAsia" w:eastAsia="仿宋" w:cs="Nimbus Roman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ab/>
      </w:r>
      <w:r>
        <w:rPr>
          <w:rFonts w:hint="default" w:ascii="宋体" w:hAnsi="宋体" w:eastAsia="仿宋" w:cs="Nimbus Roman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>年度）</w:t>
      </w:r>
    </w:p>
    <w:p w14:paraId="0B5F7AA6">
      <w:pPr>
        <w:pStyle w:val="2"/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/>
        <w:autoSpaceDN/>
        <w:bidi w:val="0"/>
        <w:adjustRightInd/>
        <w:snapToGrid/>
        <w:spacing w:beforeLines="0" w:afterLines="0" w:line="560" w:lineRule="exact"/>
        <w:ind w:right="0"/>
        <w:jc w:val="left"/>
        <w:textAlignment w:val="auto"/>
        <w:rPr>
          <w:rFonts w:hint="eastAsia" w:ascii="宋体" w:hAnsi="宋体" w:eastAsia="仿宋" w:cs="仿宋"/>
          <w:color w:val="auto"/>
          <w:spacing w:val="0"/>
          <w:w w:val="1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仿宋" w:cs="仿宋"/>
          <w:color w:val="auto"/>
          <w:spacing w:val="0"/>
          <w:w w:val="100"/>
          <w:kern w:val="0"/>
          <w:sz w:val="28"/>
          <w:szCs w:val="28"/>
          <w:lang w:val="en-US" w:eastAsia="zh-CN" w:bidi="ar"/>
        </w:rPr>
        <w:t>填报单位（盖章）</w:t>
      </w:r>
      <w:r>
        <w:rPr>
          <w:rFonts w:hint="eastAsia" w:ascii="宋体" w:hAnsi="宋体" w:eastAsia="仿宋" w:cs="仿宋"/>
          <w:color w:val="auto"/>
          <w:spacing w:val="0"/>
          <w:w w:val="100"/>
          <w:kern w:val="0"/>
          <w:sz w:val="24"/>
          <w:szCs w:val="24"/>
          <w:lang w:val="en-US" w:eastAsia="zh-CN" w:bidi="ar"/>
        </w:rPr>
        <w:t>：</w:t>
      </w:r>
    </w:p>
    <w:tbl>
      <w:tblPr>
        <w:tblStyle w:val="8"/>
        <w:tblpPr w:leftFromText="180" w:rightFromText="180" w:vertAnchor="text" w:horzAnchor="page" w:tblpX="1759" w:tblpY="136"/>
        <w:tblOverlap w:val="never"/>
        <w:tblW w:w="135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7"/>
        <w:gridCol w:w="1170"/>
        <w:gridCol w:w="1151"/>
        <w:gridCol w:w="1097"/>
        <w:gridCol w:w="1857"/>
        <w:gridCol w:w="1927"/>
        <w:gridCol w:w="1481"/>
        <w:gridCol w:w="1950"/>
        <w:gridCol w:w="1815"/>
      </w:tblGrid>
      <w:tr w14:paraId="592F18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87" w:type="dxa"/>
            <w:noWrap w:val="0"/>
            <w:vAlign w:val="center"/>
          </w:tcPr>
          <w:p w14:paraId="5A9AF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" w:cs="仿宋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" w:cs="仿宋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170" w:type="dxa"/>
            <w:noWrap w:val="0"/>
            <w:vAlign w:val="center"/>
          </w:tcPr>
          <w:p w14:paraId="6544F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" w:cs="仿宋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" w:cs="仿宋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姓 名</w:t>
            </w:r>
          </w:p>
        </w:tc>
        <w:tc>
          <w:tcPr>
            <w:tcW w:w="1151" w:type="dxa"/>
            <w:noWrap w:val="0"/>
            <w:vAlign w:val="center"/>
          </w:tcPr>
          <w:p w14:paraId="7299F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" w:cs="仿宋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" w:cs="仿宋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1097" w:type="dxa"/>
            <w:noWrap w:val="0"/>
            <w:vAlign w:val="center"/>
          </w:tcPr>
          <w:p w14:paraId="25A63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" w:cs="仿宋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" w:cs="仿宋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年龄</w:t>
            </w:r>
          </w:p>
        </w:tc>
        <w:tc>
          <w:tcPr>
            <w:tcW w:w="1857" w:type="dxa"/>
            <w:noWrap w:val="0"/>
            <w:vAlign w:val="center"/>
          </w:tcPr>
          <w:p w14:paraId="14023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" w:cs="仿宋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" w:cs="仿宋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残疾人</w:t>
            </w:r>
          </w:p>
          <w:p w14:paraId="3052C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" w:cs="仿宋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" w:cs="仿宋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证号</w:t>
            </w:r>
          </w:p>
        </w:tc>
        <w:tc>
          <w:tcPr>
            <w:tcW w:w="1927" w:type="dxa"/>
            <w:noWrap w:val="0"/>
            <w:vAlign w:val="center"/>
          </w:tcPr>
          <w:p w14:paraId="09052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" w:cs="仿宋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" w:cs="仿宋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残疾等级</w:t>
            </w:r>
          </w:p>
        </w:tc>
        <w:tc>
          <w:tcPr>
            <w:tcW w:w="1481" w:type="dxa"/>
            <w:noWrap w:val="0"/>
            <w:vAlign w:val="center"/>
          </w:tcPr>
          <w:p w14:paraId="098C3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" w:cs="仿宋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" w:cs="仿宋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岗位</w:t>
            </w:r>
          </w:p>
          <w:p w14:paraId="592A6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" w:cs="仿宋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" w:cs="仿宋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工种</w:t>
            </w:r>
          </w:p>
        </w:tc>
        <w:tc>
          <w:tcPr>
            <w:tcW w:w="1950" w:type="dxa"/>
            <w:noWrap w:val="0"/>
            <w:vAlign w:val="center"/>
          </w:tcPr>
          <w:p w14:paraId="78341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" w:cs="仿宋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" w:cs="仿宋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劳动</w:t>
            </w:r>
          </w:p>
          <w:p w14:paraId="7B2E1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" w:cs="仿宋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" w:cs="仿宋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合同期限</w:t>
            </w:r>
          </w:p>
        </w:tc>
        <w:tc>
          <w:tcPr>
            <w:tcW w:w="1815" w:type="dxa"/>
            <w:noWrap w:val="0"/>
            <w:vAlign w:val="center"/>
          </w:tcPr>
          <w:p w14:paraId="47244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" w:cs="仿宋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" w:cs="仿宋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</w:tr>
      <w:tr w14:paraId="539BB5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87" w:type="dxa"/>
            <w:noWrap w:val="0"/>
            <w:vAlign w:val="top"/>
          </w:tcPr>
          <w:p w14:paraId="3EDD8E9F">
            <w:pPr>
              <w:pStyle w:val="6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right="0" w:rightChars="0"/>
              <w:jc w:val="left"/>
              <w:textAlignment w:val="auto"/>
              <w:rPr>
                <w:rFonts w:hint="eastAsia" w:ascii="宋体" w:hAnsi="宋体" w:eastAsia="仿宋" w:cs="仿宋"/>
                <w:i w:val="0"/>
                <w:caps w:val="0"/>
                <w:color w:val="auto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70" w:type="dxa"/>
            <w:noWrap w:val="0"/>
            <w:vAlign w:val="top"/>
          </w:tcPr>
          <w:p w14:paraId="22D6273B">
            <w:pPr>
              <w:pStyle w:val="6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right="0" w:rightChars="0"/>
              <w:jc w:val="left"/>
              <w:textAlignment w:val="auto"/>
              <w:rPr>
                <w:rFonts w:hint="eastAsia" w:ascii="宋体" w:hAnsi="宋体" w:eastAsia="仿宋" w:cs="仿宋"/>
                <w:i w:val="0"/>
                <w:caps w:val="0"/>
                <w:color w:val="auto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51" w:type="dxa"/>
            <w:noWrap w:val="0"/>
            <w:vAlign w:val="top"/>
          </w:tcPr>
          <w:p w14:paraId="26D386C7">
            <w:pPr>
              <w:pStyle w:val="6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right="0" w:rightChars="0"/>
              <w:jc w:val="left"/>
              <w:textAlignment w:val="auto"/>
              <w:rPr>
                <w:rFonts w:hint="eastAsia" w:ascii="宋体" w:hAnsi="宋体" w:eastAsia="仿宋" w:cs="仿宋"/>
                <w:i w:val="0"/>
                <w:caps w:val="0"/>
                <w:color w:val="auto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97" w:type="dxa"/>
            <w:noWrap w:val="0"/>
            <w:vAlign w:val="top"/>
          </w:tcPr>
          <w:p w14:paraId="7FCE2042">
            <w:pPr>
              <w:pStyle w:val="6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right="0" w:rightChars="0"/>
              <w:jc w:val="left"/>
              <w:textAlignment w:val="auto"/>
              <w:rPr>
                <w:rFonts w:hint="eastAsia" w:ascii="宋体" w:hAnsi="宋体" w:eastAsia="仿宋" w:cs="仿宋"/>
                <w:i w:val="0"/>
                <w:caps w:val="0"/>
                <w:color w:val="auto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57" w:type="dxa"/>
            <w:noWrap w:val="0"/>
            <w:vAlign w:val="top"/>
          </w:tcPr>
          <w:p w14:paraId="53330B0D">
            <w:pPr>
              <w:pStyle w:val="6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right="0" w:rightChars="0"/>
              <w:jc w:val="left"/>
              <w:textAlignment w:val="auto"/>
              <w:rPr>
                <w:rFonts w:hint="eastAsia" w:ascii="宋体" w:hAnsi="宋体" w:eastAsia="仿宋" w:cs="仿宋"/>
                <w:i w:val="0"/>
                <w:caps w:val="0"/>
                <w:color w:val="auto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27" w:type="dxa"/>
            <w:noWrap w:val="0"/>
            <w:vAlign w:val="top"/>
          </w:tcPr>
          <w:p w14:paraId="79F88A84">
            <w:pPr>
              <w:pStyle w:val="6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right="0" w:rightChars="0"/>
              <w:jc w:val="left"/>
              <w:textAlignment w:val="auto"/>
              <w:rPr>
                <w:rFonts w:hint="eastAsia" w:ascii="宋体" w:hAnsi="宋体" w:eastAsia="仿宋" w:cs="仿宋"/>
                <w:i w:val="0"/>
                <w:caps w:val="0"/>
                <w:color w:val="auto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1" w:type="dxa"/>
            <w:noWrap w:val="0"/>
            <w:vAlign w:val="top"/>
          </w:tcPr>
          <w:p w14:paraId="6ACA40DA">
            <w:pPr>
              <w:pStyle w:val="6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right="0" w:rightChars="0"/>
              <w:jc w:val="left"/>
              <w:textAlignment w:val="auto"/>
              <w:rPr>
                <w:rFonts w:hint="eastAsia" w:ascii="宋体" w:hAnsi="宋体" w:eastAsia="仿宋" w:cs="仿宋"/>
                <w:i w:val="0"/>
                <w:caps w:val="0"/>
                <w:color w:val="auto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50" w:type="dxa"/>
            <w:noWrap w:val="0"/>
            <w:vAlign w:val="top"/>
          </w:tcPr>
          <w:p w14:paraId="746A15F1">
            <w:pPr>
              <w:pStyle w:val="6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right="0" w:rightChars="0"/>
              <w:jc w:val="left"/>
              <w:textAlignment w:val="auto"/>
              <w:rPr>
                <w:rFonts w:hint="eastAsia" w:ascii="宋体" w:hAnsi="宋体" w:eastAsia="仿宋" w:cs="仿宋"/>
                <w:i w:val="0"/>
                <w:caps w:val="0"/>
                <w:color w:val="auto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15" w:type="dxa"/>
            <w:noWrap w:val="0"/>
            <w:vAlign w:val="top"/>
          </w:tcPr>
          <w:p w14:paraId="446BBF16">
            <w:pPr>
              <w:pStyle w:val="6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right="0" w:rightChars="0"/>
              <w:jc w:val="left"/>
              <w:textAlignment w:val="auto"/>
              <w:rPr>
                <w:rFonts w:hint="eastAsia" w:ascii="宋体" w:hAnsi="宋体" w:eastAsia="仿宋" w:cs="仿宋"/>
                <w:i w:val="0"/>
                <w:caps w:val="0"/>
                <w:color w:val="auto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D1DC6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87" w:type="dxa"/>
            <w:noWrap w:val="0"/>
            <w:vAlign w:val="top"/>
          </w:tcPr>
          <w:p w14:paraId="7562F51D">
            <w:pPr>
              <w:pStyle w:val="6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right="0" w:rightChars="0"/>
              <w:jc w:val="left"/>
              <w:textAlignment w:val="auto"/>
              <w:rPr>
                <w:rFonts w:hint="eastAsia" w:ascii="宋体" w:hAnsi="宋体" w:eastAsia="仿宋" w:cs="仿宋"/>
                <w:i w:val="0"/>
                <w:caps w:val="0"/>
                <w:color w:val="auto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70" w:type="dxa"/>
            <w:noWrap w:val="0"/>
            <w:vAlign w:val="top"/>
          </w:tcPr>
          <w:p w14:paraId="0D7C0CF3">
            <w:pPr>
              <w:pStyle w:val="6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right="0" w:rightChars="0"/>
              <w:jc w:val="left"/>
              <w:textAlignment w:val="auto"/>
              <w:rPr>
                <w:rFonts w:hint="eastAsia" w:ascii="宋体" w:hAnsi="宋体" w:eastAsia="仿宋" w:cs="仿宋"/>
                <w:i w:val="0"/>
                <w:caps w:val="0"/>
                <w:color w:val="auto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51" w:type="dxa"/>
            <w:noWrap w:val="0"/>
            <w:vAlign w:val="top"/>
          </w:tcPr>
          <w:p w14:paraId="33CDA58E">
            <w:pPr>
              <w:pStyle w:val="6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right="0" w:rightChars="0"/>
              <w:jc w:val="left"/>
              <w:textAlignment w:val="auto"/>
              <w:rPr>
                <w:rFonts w:hint="eastAsia" w:ascii="宋体" w:hAnsi="宋体" w:eastAsia="仿宋" w:cs="仿宋"/>
                <w:i w:val="0"/>
                <w:caps w:val="0"/>
                <w:color w:val="auto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97" w:type="dxa"/>
            <w:noWrap w:val="0"/>
            <w:vAlign w:val="top"/>
          </w:tcPr>
          <w:p w14:paraId="08E94109">
            <w:pPr>
              <w:pStyle w:val="6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right="0" w:rightChars="0"/>
              <w:jc w:val="left"/>
              <w:textAlignment w:val="auto"/>
              <w:rPr>
                <w:rFonts w:hint="eastAsia" w:ascii="宋体" w:hAnsi="宋体" w:eastAsia="仿宋" w:cs="仿宋"/>
                <w:i w:val="0"/>
                <w:caps w:val="0"/>
                <w:color w:val="auto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57" w:type="dxa"/>
            <w:noWrap w:val="0"/>
            <w:vAlign w:val="top"/>
          </w:tcPr>
          <w:p w14:paraId="7E65E139">
            <w:pPr>
              <w:pStyle w:val="6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right="0" w:rightChars="0"/>
              <w:jc w:val="left"/>
              <w:textAlignment w:val="auto"/>
              <w:rPr>
                <w:rFonts w:hint="eastAsia" w:ascii="宋体" w:hAnsi="宋体" w:eastAsia="仿宋" w:cs="仿宋"/>
                <w:i w:val="0"/>
                <w:caps w:val="0"/>
                <w:color w:val="auto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27" w:type="dxa"/>
            <w:noWrap w:val="0"/>
            <w:vAlign w:val="top"/>
          </w:tcPr>
          <w:p w14:paraId="42A42E21">
            <w:pPr>
              <w:pStyle w:val="6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right="0" w:rightChars="0"/>
              <w:jc w:val="left"/>
              <w:textAlignment w:val="auto"/>
              <w:rPr>
                <w:rFonts w:hint="eastAsia" w:ascii="宋体" w:hAnsi="宋体" w:eastAsia="仿宋" w:cs="仿宋"/>
                <w:i w:val="0"/>
                <w:caps w:val="0"/>
                <w:color w:val="auto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1" w:type="dxa"/>
            <w:noWrap w:val="0"/>
            <w:vAlign w:val="top"/>
          </w:tcPr>
          <w:p w14:paraId="437F293A">
            <w:pPr>
              <w:pStyle w:val="6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right="0" w:rightChars="0"/>
              <w:jc w:val="left"/>
              <w:textAlignment w:val="auto"/>
              <w:rPr>
                <w:rFonts w:hint="eastAsia" w:ascii="宋体" w:hAnsi="宋体" w:eastAsia="仿宋" w:cs="仿宋"/>
                <w:i w:val="0"/>
                <w:caps w:val="0"/>
                <w:color w:val="auto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50" w:type="dxa"/>
            <w:noWrap w:val="0"/>
            <w:vAlign w:val="top"/>
          </w:tcPr>
          <w:p w14:paraId="10C6465C">
            <w:pPr>
              <w:pStyle w:val="6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right="0" w:rightChars="0"/>
              <w:jc w:val="left"/>
              <w:textAlignment w:val="auto"/>
              <w:rPr>
                <w:rFonts w:hint="eastAsia" w:ascii="宋体" w:hAnsi="宋体" w:eastAsia="仿宋" w:cs="仿宋"/>
                <w:i w:val="0"/>
                <w:caps w:val="0"/>
                <w:color w:val="auto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15" w:type="dxa"/>
            <w:noWrap w:val="0"/>
            <w:vAlign w:val="top"/>
          </w:tcPr>
          <w:p w14:paraId="4E406DED">
            <w:pPr>
              <w:pStyle w:val="6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right="0" w:rightChars="0"/>
              <w:jc w:val="left"/>
              <w:textAlignment w:val="auto"/>
              <w:rPr>
                <w:rFonts w:hint="eastAsia" w:ascii="宋体" w:hAnsi="宋体" w:eastAsia="仿宋" w:cs="仿宋"/>
                <w:i w:val="0"/>
                <w:caps w:val="0"/>
                <w:color w:val="auto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CE75B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87" w:type="dxa"/>
            <w:noWrap w:val="0"/>
            <w:vAlign w:val="top"/>
          </w:tcPr>
          <w:p w14:paraId="33E251AA">
            <w:pPr>
              <w:pStyle w:val="6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right="0" w:rightChars="0"/>
              <w:jc w:val="left"/>
              <w:textAlignment w:val="auto"/>
              <w:rPr>
                <w:rFonts w:hint="eastAsia" w:ascii="宋体" w:hAnsi="宋体" w:eastAsia="仿宋" w:cs="仿宋"/>
                <w:i w:val="0"/>
                <w:caps w:val="0"/>
                <w:color w:val="auto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70" w:type="dxa"/>
            <w:noWrap w:val="0"/>
            <w:vAlign w:val="top"/>
          </w:tcPr>
          <w:p w14:paraId="7F38183E">
            <w:pPr>
              <w:pStyle w:val="6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right="0" w:rightChars="0"/>
              <w:jc w:val="left"/>
              <w:textAlignment w:val="auto"/>
              <w:rPr>
                <w:rFonts w:hint="eastAsia" w:ascii="宋体" w:hAnsi="宋体" w:eastAsia="仿宋" w:cs="仿宋"/>
                <w:i w:val="0"/>
                <w:caps w:val="0"/>
                <w:color w:val="auto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51" w:type="dxa"/>
            <w:noWrap w:val="0"/>
            <w:vAlign w:val="top"/>
          </w:tcPr>
          <w:p w14:paraId="160C6607">
            <w:pPr>
              <w:pStyle w:val="6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right="0" w:rightChars="0"/>
              <w:jc w:val="left"/>
              <w:textAlignment w:val="auto"/>
              <w:rPr>
                <w:rFonts w:hint="eastAsia" w:ascii="宋体" w:hAnsi="宋体" w:eastAsia="仿宋" w:cs="仿宋"/>
                <w:i w:val="0"/>
                <w:caps w:val="0"/>
                <w:color w:val="auto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97" w:type="dxa"/>
            <w:noWrap w:val="0"/>
            <w:vAlign w:val="top"/>
          </w:tcPr>
          <w:p w14:paraId="3D538D08">
            <w:pPr>
              <w:pStyle w:val="6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right="0" w:rightChars="0"/>
              <w:jc w:val="left"/>
              <w:textAlignment w:val="auto"/>
              <w:rPr>
                <w:rFonts w:hint="eastAsia" w:ascii="宋体" w:hAnsi="宋体" w:eastAsia="仿宋" w:cs="仿宋"/>
                <w:i w:val="0"/>
                <w:caps w:val="0"/>
                <w:color w:val="auto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57" w:type="dxa"/>
            <w:noWrap w:val="0"/>
            <w:vAlign w:val="top"/>
          </w:tcPr>
          <w:p w14:paraId="53341557">
            <w:pPr>
              <w:pStyle w:val="6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right="0" w:rightChars="0"/>
              <w:jc w:val="left"/>
              <w:textAlignment w:val="auto"/>
              <w:rPr>
                <w:rFonts w:hint="eastAsia" w:ascii="宋体" w:hAnsi="宋体" w:eastAsia="仿宋" w:cs="仿宋"/>
                <w:i w:val="0"/>
                <w:caps w:val="0"/>
                <w:color w:val="auto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27" w:type="dxa"/>
            <w:noWrap w:val="0"/>
            <w:vAlign w:val="top"/>
          </w:tcPr>
          <w:p w14:paraId="7EB209F4">
            <w:pPr>
              <w:pStyle w:val="6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right="0" w:rightChars="0"/>
              <w:jc w:val="left"/>
              <w:textAlignment w:val="auto"/>
              <w:rPr>
                <w:rFonts w:hint="eastAsia" w:ascii="宋体" w:hAnsi="宋体" w:eastAsia="仿宋" w:cs="仿宋"/>
                <w:i w:val="0"/>
                <w:caps w:val="0"/>
                <w:color w:val="auto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1" w:type="dxa"/>
            <w:noWrap w:val="0"/>
            <w:vAlign w:val="top"/>
          </w:tcPr>
          <w:p w14:paraId="5CF715AE">
            <w:pPr>
              <w:pStyle w:val="6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right="0" w:rightChars="0"/>
              <w:jc w:val="left"/>
              <w:textAlignment w:val="auto"/>
              <w:rPr>
                <w:rFonts w:hint="eastAsia" w:ascii="宋体" w:hAnsi="宋体" w:eastAsia="仿宋" w:cs="仿宋"/>
                <w:i w:val="0"/>
                <w:caps w:val="0"/>
                <w:color w:val="auto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50" w:type="dxa"/>
            <w:noWrap w:val="0"/>
            <w:vAlign w:val="top"/>
          </w:tcPr>
          <w:p w14:paraId="76A300C1">
            <w:pPr>
              <w:pStyle w:val="6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right="0" w:rightChars="0"/>
              <w:jc w:val="left"/>
              <w:textAlignment w:val="auto"/>
              <w:rPr>
                <w:rFonts w:hint="eastAsia" w:ascii="宋体" w:hAnsi="宋体" w:eastAsia="仿宋" w:cs="仿宋"/>
                <w:i w:val="0"/>
                <w:caps w:val="0"/>
                <w:color w:val="auto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15" w:type="dxa"/>
            <w:noWrap w:val="0"/>
            <w:vAlign w:val="top"/>
          </w:tcPr>
          <w:p w14:paraId="5B770B40">
            <w:pPr>
              <w:pStyle w:val="6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right="0" w:rightChars="0"/>
              <w:jc w:val="left"/>
              <w:textAlignment w:val="auto"/>
              <w:rPr>
                <w:rFonts w:hint="eastAsia" w:ascii="宋体" w:hAnsi="宋体" w:eastAsia="仿宋" w:cs="仿宋"/>
                <w:i w:val="0"/>
                <w:caps w:val="0"/>
                <w:color w:val="auto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EEE64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87" w:type="dxa"/>
            <w:noWrap w:val="0"/>
            <w:vAlign w:val="top"/>
          </w:tcPr>
          <w:p w14:paraId="3EF12A37">
            <w:pPr>
              <w:pStyle w:val="6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right="0" w:rightChars="0"/>
              <w:jc w:val="left"/>
              <w:textAlignment w:val="auto"/>
              <w:rPr>
                <w:rFonts w:hint="eastAsia" w:ascii="宋体" w:hAnsi="宋体" w:eastAsia="仿宋" w:cs="仿宋"/>
                <w:i w:val="0"/>
                <w:caps w:val="0"/>
                <w:color w:val="auto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70" w:type="dxa"/>
            <w:noWrap w:val="0"/>
            <w:vAlign w:val="top"/>
          </w:tcPr>
          <w:p w14:paraId="29EA029D">
            <w:pPr>
              <w:pStyle w:val="6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right="0" w:rightChars="0"/>
              <w:jc w:val="left"/>
              <w:textAlignment w:val="auto"/>
              <w:rPr>
                <w:rFonts w:hint="eastAsia" w:ascii="宋体" w:hAnsi="宋体" w:eastAsia="仿宋" w:cs="仿宋"/>
                <w:i w:val="0"/>
                <w:caps w:val="0"/>
                <w:color w:val="auto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51" w:type="dxa"/>
            <w:noWrap w:val="0"/>
            <w:vAlign w:val="top"/>
          </w:tcPr>
          <w:p w14:paraId="2389C8D0">
            <w:pPr>
              <w:pStyle w:val="6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right="0" w:rightChars="0"/>
              <w:jc w:val="left"/>
              <w:textAlignment w:val="auto"/>
              <w:rPr>
                <w:rFonts w:hint="eastAsia" w:ascii="宋体" w:hAnsi="宋体" w:eastAsia="仿宋" w:cs="仿宋"/>
                <w:i w:val="0"/>
                <w:caps w:val="0"/>
                <w:color w:val="auto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97" w:type="dxa"/>
            <w:noWrap w:val="0"/>
            <w:vAlign w:val="top"/>
          </w:tcPr>
          <w:p w14:paraId="23B5CC68">
            <w:pPr>
              <w:pStyle w:val="6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right="0" w:rightChars="0"/>
              <w:jc w:val="left"/>
              <w:textAlignment w:val="auto"/>
              <w:rPr>
                <w:rFonts w:hint="eastAsia" w:ascii="宋体" w:hAnsi="宋体" w:eastAsia="仿宋" w:cs="仿宋"/>
                <w:i w:val="0"/>
                <w:caps w:val="0"/>
                <w:color w:val="auto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57" w:type="dxa"/>
            <w:noWrap w:val="0"/>
            <w:vAlign w:val="top"/>
          </w:tcPr>
          <w:p w14:paraId="78028DC3">
            <w:pPr>
              <w:pStyle w:val="6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right="0" w:rightChars="0"/>
              <w:jc w:val="left"/>
              <w:textAlignment w:val="auto"/>
              <w:rPr>
                <w:rFonts w:hint="eastAsia" w:ascii="宋体" w:hAnsi="宋体" w:eastAsia="仿宋" w:cs="仿宋"/>
                <w:i w:val="0"/>
                <w:caps w:val="0"/>
                <w:color w:val="auto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27" w:type="dxa"/>
            <w:noWrap w:val="0"/>
            <w:vAlign w:val="top"/>
          </w:tcPr>
          <w:p w14:paraId="38EE452B">
            <w:pPr>
              <w:pStyle w:val="6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right="0" w:rightChars="0"/>
              <w:jc w:val="left"/>
              <w:textAlignment w:val="auto"/>
              <w:rPr>
                <w:rFonts w:hint="eastAsia" w:ascii="宋体" w:hAnsi="宋体" w:eastAsia="仿宋" w:cs="仿宋"/>
                <w:i w:val="0"/>
                <w:caps w:val="0"/>
                <w:color w:val="auto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1" w:type="dxa"/>
            <w:noWrap w:val="0"/>
            <w:vAlign w:val="top"/>
          </w:tcPr>
          <w:p w14:paraId="2C7276EB">
            <w:pPr>
              <w:pStyle w:val="6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right="0" w:rightChars="0"/>
              <w:jc w:val="left"/>
              <w:textAlignment w:val="auto"/>
              <w:rPr>
                <w:rFonts w:hint="eastAsia" w:ascii="宋体" w:hAnsi="宋体" w:eastAsia="仿宋" w:cs="仿宋"/>
                <w:i w:val="0"/>
                <w:caps w:val="0"/>
                <w:color w:val="auto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50" w:type="dxa"/>
            <w:noWrap w:val="0"/>
            <w:vAlign w:val="top"/>
          </w:tcPr>
          <w:p w14:paraId="1E430E7F">
            <w:pPr>
              <w:pStyle w:val="6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right="0" w:rightChars="0"/>
              <w:jc w:val="left"/>
              <w:textAlignment w:val="auto"/>
              <w:rPr>
                <w:rFonts w:hint="eastAsia" w:ascii="宋体" w:hAnsi="宋体" w:eastAsia="仿宋" w:cs="仿宋"/>
                <w:i w:val="0"/>
                <w:caps w:val="0"/>
                <w:color w:val="auto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15" w:type="dxa"/>
            <w:noWrap w:val="0"/>
            <w:vAlign w:val="top"/>
          </w:tcPr>
          <w:p w14:paraId="512B835E">
            <w:pPr>
              <w:pStyle w:val="6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right="0" w:rightChars="0"/>
              <w:jc w:val="left"/>
              <w:textAlignment w:val="auto"/>
              <w:rPr>
                <w:rFonts w:hint="eastAsia" w:ascii="宋体" w:hAnsi="宋体" w:eastAsia="仿宋" w:cs="仿宋"/>
                <w:i w:val="0"/>
                <w:caps w:val="0"/>
                <w:color w:val="auto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3020A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87" w:type="dxa"/>
            <w:noWrap w:val="0"/>
            <w:vAlign w:val="top"/>
          </w:tcPr>
          <w:p w14:paraId="792A934A">
            <w:pPr>
              <w:pStyle w:val="6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right="0" w:rightChars="0"/>
              <w:jc w:val="left"/>
              <w:textAlignment w:val="auto"/>
              <w:rPr>
                <w:rFonts w:hint="eastAsia" w:ascii="宋体" w:hAnsi="宋体" w:eastAsia="仿宋" w:cs="仿宋"/>
                <w:i w:val="0"/>
                <w:caps w:val="0"/>
                <w:color w:val="auto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70" w:type="dxa"/>
            <w:noWrap w:val="0"/>
            <w:vAlign w:val="top"/>
          </w:tcPr>
          <w:p w14:paraId="3E3AF49B">
            <w:pPr>
              <w:pStyle w:val="6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right="0" w:rightChars="0"/>
              <w:jc w:val="left"/>
              <w:textAlignment w:val="auto"/>
              <w:rPr>
                <w:rFonts w:hint="eastAsia" w:ascii="宋体" w:hAnsi="宋体" w:eastAsia="仿宋" w:cs="仿宋"/>
                <w:i w:val="0"/>
                <w:caps w:val="0"/>
                <w:color w:val="auto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51" w:type="dxa"/>
            <w:noWrap w:val="0"/>
            <w:vAlign w:val="top"/>
          </w:tcPr>
          <w:p w14:paraId="171A119E">
            <w:pPr>
              <w:pStyle w:val="6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right="0" w:rightChars="0"/>
              <w:jc w:val="left"/>
              <w:textAlignment w:val="auto"/>
              <w:rPr>
                <w:rFonts w:hint="eastAsia" w:ascii="宋体" w:hAnsi="宋体" w:eastAsia="仿宋" w:cs="仿宋"/>
                <w:i w:val="0"/>
                <w:caps w:val="0"/>
                <w:color w:val="auto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97" w:type="dxa"/>
            <w:noWrap w:val="0"/>
            <w:vAlign w:val="top"/>
          </w:tcPr>
          <w:p w14:paraId="470C5D3A">
            <w:pPr>
              <w:pStyle w:val="6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right="0" w:rightChars="0"/>
              <w:jc w:val="left"/>
              <w:textAlignment w:val="auto"/>
              <w:rPr>
                <w:rFonts w:hint="eastAsia" w:ascii="宋体" w:hAnsi="宋体" w:eastAsia="仿宋" w:cs="仿宋"/>
                <w:i w:val="0"/>
                <w:caps w:val="0"/>
                <w:color w:val="auto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57" w:type="dxa"/>
            <w:noWrap w:val="0"/>
            <w:vAlign w:val="top"/>
          </w:tcPr>
          <w:p w14:paraId="3079547A">
            <w:pPr>
              <w:pStyle w:val="6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right="0" w:rightChars="0"/>
              <w:jc w:val="left"/>
              <w:textAlignment w:val="auto"/>
              <w:rPr>
                <w:rFonts w:hint="eastAsia" w:ascii="宋体" w:hAnsi="宋体" w:eastAsia="仿宋" w:cs="仿宋"/>
                <w:i w:val="0"/>
                <w:caps w:val="0"/>
                <w:color w:val="auto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27" w:type="dxa"/>
            <w:noWrap w:val="0"/>
            <w:vAlign w:val="top"/>
          </w:tcPr>
          <w:p w14:paraId="4E366C6D">
            <w:pPr>
              <w:pStyle w:val="6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right="0" w:rightChars="0"/>
              <w:jc w:val="left"/>
              <w:textAlignment w:val="auto"/>
              <w:rPr>
                <w:rFonts w:hint="eastAsia" w:ascii="宋体" w:hAnsi="宋体" w:eastAsia="仿宋" w:cs="仿宋"/>
                <w:i w:val="0"/>
                <w:caps w:val="0"/>
                <w:color w:val="auto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1" w:type="dxa"/>
            <w:noWrap w:val="0"/>
            <w:vAlign w:val="top"/>
          </w:tcPr>
          <w:p w14:paraId="4762F4FE">
            <w:pPr>
              <w:pStyle w:val="6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right="0" w:rightChars="0"/>
              <w:jc w:val="left"/>
              <w:textAlignment w:val="auto"/>
              <w:rPr>
                <w:rFonts w:hint="eastAsia" w:ascii="宋体" w:hAnsi="宋体" w:eastAsia="仿宋" w:cs="仿宋"/>
                <w:i w:val="0"/>
                <w:caps w:val="0"/>
                <w:color w:val="auto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50" w:type="dxa"/>
            <w:noWrap w:val="0"/>
            <w:vAlign w:val="top"/>
          </w:tcPr>
          <w:p w14:paraId="527EEC52">
            <w:pPr>
              <w:pStyle w:val="6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right="0" w:rightChars="0"/>
              <w:jc w:val="left"/>
              <w:textAlignment w:val="auto"/>
              <w:rPr>
                <w:rFonts w:hint="eastAsia" w:ascii="宋体" w:hAnsi="宋体" w:eastAsia="仿宋" w:cs="仿宋"/>
                <w:i w:val="0"/>
                <w:caps w:val="0"/>
                <w:color w:val="auto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15" w:type="dxa"/>
            <w:noWrap w:val="0"/>
            <w:vAlign w:val="top"/>
          </w:tcPr>
          <w:p w14:paraId="69E2F9AD">
            <w:pPr>
              <w:pStyle w:val="6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right="0" w:rightChars="0"/>
              <w:jc w:val="left"/>
              <w:textAlignment w:val="auto"/>
              <w:rPr>
                <w:rFonts w:hint="eastAsia" w:ascii="宋体" w:hAnsi="宋体" w:eastAsia="仿宋" w:cs="仿宋"/>
                <w:i w:val="0"/>
                <w:caps w:val="0"/>
                <w:color w:val="auto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077171B4">
      <w:pPr>
        <w:bidi w:val="0"/>
        <w:rPr>
          <w:rFonts w:hint="default" w:ascii="宋体" w:hAnsi="宋体" w:eastAsia="仿宋" w:cs="Nimbus Roman"/>
          <w:sz w:val="28"/>
          <w:szCs w:val="28"/>
          <w:lang w:val="en-US" w:eastAsia="zh-CN"/>
        </w:rPr>
      </w:pPr>
      <w:r>
        <w:rPr>
          <w:rFonts w:hint="default" w:ascii="宋体" w:hAnsi="宋体" w:eastAsia="仿宋" w:cs="Nimbus Roman"/>
          <w:sz w:val="28"/>
          <w:szCs w:val="28"/>
          <w:lang w:val="en-US" w:eastAsia="zh-CN"/>
        </w:rPr>
        <w:t>负责人：</w:t>
      </w:r>
      <w:r>
        <w:rPr>
          <w:rFonts w:hint="eastAsia" w:ascii="宋体" w:hAnsi="宋体" w:eastAsia="仿宋" w:cs="Nimbus Roman"/>
          <w:sz w:val="28"/>
          <w:szCs w:val="28"/>
          <w:lang w:val="en-US" w:eastAsia="zh-CN"/>
        </w:rPr>
        <w:tab/>
      </w:r>
      <w:r>
        <w:rPr>
          <w:rFonts w:hint="eastAsia" w:ascii="宋体" w:hAnsi="宋体" w:eastAsia="仿宋" w:cs="Nimbus Roman"/>
          <w:sz w:val="28"/>
          <w:szCs w:val="28"/>
          <w:lang w:val="en-US" w:eastAsia="zh-CN"/>
        </w:rPr>
        <w:tab/>
      </w:r>
      <w:r>
        <w:rPr>
          <w:rFonts w:hint="eastAsia" w:ascii="宋体" w:hAnsi="宋体" w:eastAsia="仿宋" w:cs="Nimbus Roman"/>
          <w:sz w:val="28"/>
          <w:szCs w:val="28"/>
          <w:lang w:val="en-US" w:eastAsia="zh-CN"/>
        </w:rPr>
        <w:tab/>
      </w:r>
      <w:r>
        <w:rPr>
          <w:rFonts w:hint="eastAsia" w:ascii="宋体" w:hAnsi="宋体" w:eastAsia="仿宋" w:cs="Nimbus Roman"/>
          <w:sz w:val="28"/>
          <w:szCs w:val="28"/>
          <w:lang w:val="en-US" w:eastAsia="zh-CN"/>
        </w:rPr>
        <w:tab/>
      </w:r>
      <w:r>
        <w:rPr>
          <w:rFonts w:hint="eastAsia" w:ascii="宋体" w:hAnsi="宋体" w:eastAsia="仿宋" w:cs="Nimbus Roman"/>
          <w:sz w:val="28"/>
          <w:szCs w:val="28"/>
          <w:lang w:val="en-US" w:eastAsia="zh-CN"/>
        </w:rPr>
        <w:tab/>
      </w:r>
      <w:r>
        <w:rPr>
          <w:rFonts w:hint="default" w:ascii="宋体" w:hAnsi="宋体" w:eastAsia="仿宋" w:cs="Nimbus Roman"/>
          <w:sz w:val="28"/>
          <w:szCs w:val="28"/>
          <w:lang w:val="en-US" w:eastAsia="zh-CN"/>
        </w:rPr>
        <w:t>填报人：</w:t>
      </w:r>
      <w:r>
        <w:rPr>
          <w:rFonts w:hint="eastAsia" w:ascii="宋体" w:hAnsi="宋体" w:eastAsia="仿宋" w:cs="Nimbus Roman"/>
          <w:sz w:val="28"/>
          <w:szCs w:val="28"/>
          <w:lang w:val="en-US" w:eastAsia="zh-CN"/>
        </w:rPr>
        <w:tab/>
      </w:r>
      <w:r>
        <w:rPr>
          <w:rFonts w:hint="eastAsia" w:ascii="宋体" w:hAnsi="宋体" w:eastAsia="仿宋" w:cs="Nimbus Roman"/>
          <w:sz w:val="28"/>
          <w:szCs w:val="28"/>
          <w:lang w:val="en-US" w:eastAsia="zh-CN"/>
        </w:rPr>
        <w:tab/>
      </w:r>
      <w:r>
        <w:rPr>
          <w:rFonts w:hint="eastAsia" w:ascii="宋体" w:hAnsi="宋体" w:eastAsia="仿宋" w:cs="Nimbus Roman"/>
          <w:sz w:val="28"/>
          <w:szCs w:val="28"/>
          <w:lang w:val="en-US" w:eastAsia="zh-CN"/>
        </w:rPr>
        <w:tab/>
      </w:r>
      <w:r>
        <w:rPr>
          <w:rFonts w:hint="eastAsia" w:ascii="宋体" w:hAnsi="宋体" w:eastAsia="仿宋" w:cs="Nimbus Roman"/>
          <w:sz w:val="28"/>
          <w:szCs w:val="28"/>
          <w:lang w:val="en-US" w:eastAsia="zh-CN"/>
        </w:rPr>
        <w:tab/>
      </w:r>
      <w:r>
        <w:rPr>
          <w:rFonts w:hint="default" w:ascii="宋体" w:hAnsi="宋体" w:eastAsia="仿宋" w:cs="Nimbus Roman"/>
          <w:sz w:val="28"/>
          <w:szCs w:val="28"/>
          <w:lang w:val="en-US" w:eastAsia="zh-CN"/>
        </w:rPr>
        <w:t>填报时间：</w:t>
      </w:r>
      <w:r>
        <w:rPr>
          <w:rFonts w:hint="eastAsia" w:ascii="宋体" w:hAnsi="宋体" w:eastAsia="仿宋" w:cs="Nimbus Roman"/>
          <w:sz w:val="28"/>
          <w:szCs w:val="28"/>
          <w:lang w:val="en-US" w:eastAsia="zh-CN"/>
        </w:rPr>
        <w:tab/>
      </w:r>
      <w:r>
        <w:rPr>
          <w:rFonts w:hint="eastAsia" w:ascii="宋体" w:hAnsi="宋体" w:eastAsia="仿宋" w:cs="Nimbus Roman"/>
          <w:sz w:val="28"/>
          <w:szCs w:val="28"/>
          <w:lang w:val="en-US" w:eastAsia="zh-CN"/>
        </w:rPr>
        <w:tab/>
      </w:r>
      <w:r>
        <w:rPr>
          <w:rFonts w:hint="eastAsia" w:ascii="宋体" w:hAnsi="宋体" w:eastAsia="仿宋" w:cs="Nimbus Roman"/>
          <w:sz w:val="28"/>
          <w:szCs w:val="28"/>
          <w:lang w:val="en-US" w:eastAsia="zh-CN"/>
        </w:rPr>
        <w:tab/>
      </w:r>
      <w:r>
        <w:rPr>
          <w:rFonts w:hint="default" w:ascii="宋体" w:hAnsi="宋体" w:eastAsia="仿宋" w:cs="Nimbus Roman"/>
          <w:sz w:val="28"/>
          <w:szCs w:val="28"/>
          <w:lang w:val="en-US" w:eastAsia="zh-CN"/>
        </w:rPr>
        <w:t>年</w:t>
      </w:r>
      <w:r>
        <w:rPr>
          <w:rFonts w:hint="eastAsia" w:ascii="宋体" w:hAnsi="宋体" w:eastAsia="仿宋" w:cs="Nimbus Roman"/>
          <w:sz w:val="28"/>
          <w:szCs w:val="28"/>
          <w:lang w:val="en-US" w:eastAsia="zh-CN"/>
        </w:rPr>
        <w:tab/>
      </w:r>
      <w:r>
        <w:rPr>
          <w:rFonts w:hint="eastAsia" w:ascii="宋体" w:hAnsi="宋体" w:eastAsia="仿宋" w:cs="Nimbus Roman"/>
          <w:sz w:val="28"/>
          <w:szCs w:val="28"/>
          <w:lang w:val="en-US" w:eastAsia="zh-CN"/>
        </w:rPr>
        <w:tab/>
      </w:r>
      <w:r>
        <w:rPr>
          <w:rFonts w:hint="eastAsia" w:ascii="宋体" w:hAnsi="宋体" w:eastAsia="仿宋" w:cs="Nimbus Roman"/>
          <w:sz w:val="28"/>
          <w:szCs w:val="28"/>
          <w:lang w:val="en-US" w:eastAsia="zh-CN"/>
        </w:rPr>
        <w:tab/>
      </w:r>
      <w:r>
        <w:rPr>
          <w:rFonts w:hint="default" w:ascii="宋体" w:hAnsi="宋体" w:eastAsia="仿宋" w:cs="Nimbus Roman"/>
          <w:sz w:val="28"/>
          <w:szCs w:val="28"/>
          <w:lang w:val="en-US" w:eastAsia="zh-CN"/>
        </w:rPr>
        <w:t>月</w:t>
      </w:r>
      <w:r>
        <w:rPr>
          <w:rFonts w:hint="eastAsia" w:ascii="宋体" w:hAnsi="宋体" w:eastAsia="仿宋" w:cs="Nimbus Roman"/>
          <w:sz w:val="28"/>
          <w:szCs w:val="28"/>
          <w:lang w:val="en-US" w:eastAsia="zh-CN"/>
        </w:rPr>
        <w:tab/>
      </w:r>
      <w:r>
        <w:rPr>
          <w:rFonts w:hint="eastAsia" w:ascii="宋体" w:hAnsi="宋体" w:eastAsia="仿宋" w:cs="Nimbus Roman"/>
          <w:sz w:val="28"/>
          <w:szCs w:val="28"/>
          <w:lang w:val="en-US" w:eastAsia="zh-CN"/>
        </w:rPr>
        <w:tab/>
      </w:r>
      <w:r>
        <w:rPr>
          <w:rFonts w:hint="default" w:ascii="宋体" w:hAnsi="宋体" w:eastAsia="仿宋" w:cs="Nimbus Roman"/>
          <w:sz w:val="28"/>
          <w:szCs w:val="28"/>
          <w:lang w:val="en-US" w:eastAsia="zh-CN"/>
        </w:rPr>
        <w:t xml:space="preserve">日 </w:t>
      </w:r>
    </w:p>
    <w:p w14:paraId="76B330EA">
      <w:pPr>
        <w:bidi w:val="0"/>
        <w:rPr>
          <w:rFonts w:hint="default" w:ascii="宋体" w:hAnsi="宋体" w:eastAsia="仿宋" w:cs="Nimbus Roman"/>
          <w:sz w:val="28"/>
          <w:szCs w:val="28"/>
          <w:lang w:val="en-US" w:eastAsia="zh-CN"/>
        </w:rPr>
      </w:pPr>
    </w:p>
    <w:sectPr>
      <w:pgSz w:w="16840" w:h="11905" w:orient="landscape"/>
      <w:pgMar w:top="1800" w:right="1440" w:bottom="1800" w:left="144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4F9453A-A33F-4452-888B-44E8AF64BB42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003C035C-AD6A-4DE6-BE93-E4E3D9082B43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E92C4D3F-2CE6-427A-A48E-1A5E2FA7A7F7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4" w:fontKey="{261CFDFD-2658-47CC-A9DD-2C4F8B9D4DCF}"/>
  </w:font>
  <w:font w:name="Nimbus Roman">
    <w:altName w:val="Segoe Print"/>
    <w:panose1 w:val="00000500000000000000"/>
    <w:charset w:val="00"/>
    <w:family w:val="auto"/>
    <w:pitch w:val="default"/>
    <w:sig w:usb0="00000000" w:usb1="00000000" w:usb2="00000000" w:usb3="00000000" w:csb0="6000009F" w:csb1="00000000"/>
    <w:embedRegular r:id="rId5" w:fontKey="{D253BDAF-DF7B-48FB-80A8-F79E9C6C7469}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85093C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ECE41F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documentProtection w:enforcement="0"/>
  <w:footnotePr>
    <w:footnote w:id="0"/>
    <w:footnote w:id="1"/>
  </w:footnotePr>
  <w:endnotePr>
    <w:endnote w:id="0"/>
    <w:endnote w:id="1"/>
  </w:endnotePr>
  <w:compat>
    <w:useFELayout/>
    <w:splitPgBreakAndParaMark/>
    <w:compatSetting w:name="compatibilityMode" w:uri="http://schemas.microsoft.com/office/word" w:val="12"/>
  </w:compat>
  <w:rsids>
    <w:rsidRoot w:val="00000000"/>
    <w:rsid w:val="0CB215A9"/>
    <w:rsid w:val="0E8E66B1"/>
    <w:rsid w:val="0EC5310D"/>
    <w:rsid w:val="1D76747F"/>
    <w:rsid w:val="1E7B1C5A"/>
    <w:rsid w:val="1FF930F8"/>
    <w:rsid w:val="205445A0"/>
    <w:rsid w:val="206C46C2"/>
    <w:rsid w:val="2AED2E55"/>
    <w:rsid w:val="2C6A090C"/>
    <w:rsid w:val="2E2305F3"/>
    <w:rsid w:val="30461EFA"/>
    <w:rsid w:val="31364B2B"/>
    <w:rsid w:val="350E396E"/>
    <w:rsid w:val="38486C0E"/>
    <w:rsid w:val="4285136B"/>
    <w:rsid w:val="479B0B9A"/>
    <w:rsid w:val="4EE757DD"/>
    <w:rsid w:val="756A0B91"/>
    <w:rsid w:val="7AFD758F"/>
    <w:rsid w:val="7C847AD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adjustRightInd w:val="0"/>
      <w:snapToGrid w:val="0"/>
      <w:spacing w:after="200" w:line="240" w:lineRule="auto"/>
    </w:pPr>
    <w:rPr>
      <w:rFonts w:asciiTheme="minorHAnsi" w:hAnsiTheme="minorHAnsi" w:eastAsiaTheme="minorEastAsia" w:cstheme="minorBidi"/>
      <w:sz w:val="21"/>
      <w:szCs w:val="22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rPr>
      <w:rFonts w:ascii="仿宋" w:hAnsi="仿宋" w:eastAsia="仿宋" w:cs="仿宋"/>
      <w:sz w:val="31"/>
      <w:szCs w:val="31"/>
    </w:rPr>
  </w:style>
  <w:style w:type="paragraph" w:styleId="3">
    <w:name w:val="footer"/>
    <w:basedOn w:val="1"/>
    <w:next w:val="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index 5"/>
    <w:basedOn w:val="1"/>
    <w:next w:val="1"/>
    <w:qFormat/>
    <w:uiPriority w:val="0"/>
    <w:pPr>
      <w:ind w:left="1680"/>
    </w:pPr>
  </w:style>
  <w:style w:type="paragraph" w:styleId="6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0">
    <w:name w:val="Table Paragraph"/>
    <w:basedOn w:val="1"/>
    <w:unhideWhenUsed/>
    <w:qFormat/>
    <w:uiPriority w:val="1"/>
    <w:pPr>
      <w:spacing w:beforeLines="0" w:afterLines="0"/>
    </w:pPr>
    <w:rPr>
      <w:rFonts w:hint="eastAsia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338</Words>
  <Characters>338</Characters>
  <TotalTime>4</TotalTime>
  <ScaleCrop>false</ScaleCrop>
  <LinksUpToDate>false</LinksUpToDate>
  <CharactersWithSpaces>785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2026-09-18T03:59:00Z</dcterms:created>
  <dc:creator>Administrator</dc:creator>
  <cp:lastModifiedBy>❤zんёńɡ尐璐❤</cp:lastModifiedBy>
  <cp:lastPrinted>2026-09-18T04:07:00Z</cp:lastPrinted>
  <dcterms:modified xsi:type="dcterms:W3CDTF">2026-09-18T08:15:07Z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{"Label":"1","ContentProducer":"001191110102MACQD9K64010000","ProduceID":"7686719966038478033","ReservedCode1":"","ContentPropagator":"","PropagateID":"","ReservedCode2":""}</vt:lpwstr>
  </property>
  <property fmtid="{D5CDD505-2E9C-101B-9397-08002B2CF9AE}" pid="3" name="KSOTemplateDocerSaveRecord">
    <vt:lpwstr>eyJoZGlkIjoiZTEyNjNmNzhlY2ZiMWVlZjY2NTliMzc4MGE2MjU0NTAiLCJ1c2VySWQiOiIyODk5ODY2NjIifQ==</vt:lpwstr>
  </property>
  <property fmtid="{D5CDD505-2E9C-101B-9397-08002B2CF9AE}" pid="4" name="KSOProductBuildVer">
    <vt:lpwstr>2052-12.1.0.28505</vt:lpwstr>
  </property>
  <property fmtid="{D5CDD505-2E9C-101B-9397-08002B2CF9AE}" pid="5" name="ICV">
    <vt:lpwstr>82A6F9F0FD264BE4AC644B60A43C508F_12</vt:lpwstr>
  </property>
</Properties>
</file>